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00000" w14:textId="77777777" w:rsidR="008709DE" w:rsidRDefault="00613CF7">
      <w:pPr>
        <w:pStyle w:val="24"/>
        <w:tabs>
          <w:tab w:val="left" w:pos="2268"/>
        </w:tabs>
        <w:spacing w:before="0" w:after="0" w:line="240" w:lineRule="auto"/>
        <w:ind w:firstLine="20"/>
        <w:jc w:val="right"/>
        <w:rPr>
          <w:b w:val="0"/>
          <w:sz w:val="20"/>
        </w:rPr>
      </w:pPr>
      <w:r>
        <w:rPr>
          <w:b w:val="0"/>
          <w:sz w:val="20"/>
        </w:rPr>
        <w:t xml:space="preserve">Вносится </w:t>
      </w:r>
    </w:p>
    <w:p w14:paraId="09000000" w14:textId="77777777" w:rsidR="008709DE" w:rsidRDefault="00613CF7">
      <w:pPr>
        <w:pStyle w:val="24"/>
        <w:spacing w:before="0" w:after="0" w:line="240" w:lineRule="auto"/>
        <w:ind w:firstLine="20"/>
        <w:jc w:val="right"/>
        <w:rPr>
          <w:b w:val="0"/>
          <w:sz w:val="20"/>
        </w:rPr>
      </w:pPr>
      <w:r>
        <w:rPr>
          <w:b w:val="0"/>
          <w:sz w:val="20"/>
        </w:rPr>
        <w:t xml:space="preserve">депутатом НС РИ  </w:t>
      </w:r>
    </w:p>
    <w:p w14:paraId="0A000000" w14:textId="77777777" w:rsidR="008709DE" w:rsidRDefault="00613CF7">
      <w:pPr>
        <w:pStyle w:val="24"/>
        <w:spacing w:before="0" w:after="0" w:line="240" w:lineRule="auto"/>
        <w:ind w:firstLine="20"/>
        <w:jc w:val="right"/>
        <w:rPr>
          <w:b w:val="0"/>
          <w:sz w:val="20"/>
        </w:rPr>
      </w:pPr>
      <w:r>
        <w:rPr>
          <w:b w:val="0"/>
          <w:sz w:val="20"/>
        </w:rPr>
        <w:t xml:space="preserve">И.Г. Гадиевым </w:t>
      </w:r>
    </w:p>
    <w:p w14:paraId="0B000000" w14:textId="77777777" w:rsidR="008709DE" w:rsidRDefault="00613CF7">
      <w:pPr>
        <w:spacing w:after="0" w:line="240" w:lineRule="auto"/>
        <w:jc w:val="right"/>
        <w:rPr>
          <w:rFonts w:ascii="Times New Roman" w:hAnsi="Times New Roman"/>
          <w:sz w:val="20"/>
        </w:rPr>
      </w:pPr>
      <w:r>
        <w:rPr>
          <w:rFonts w:ascii="Times New Roman" w:hAnsi="Times New Roman"/>
          <w:sz w:val="20"/>
        </w:rPr>
        <w:t xml:space="preserve">Проект </w:t>
      </w:r>
    </w:p>
    <w:p w14:paraId="0F000000" w14:textId="77777777" w:rsidR="008709DE" w:rsidRDefault="008709DE" w:rsidP="00615779">
      <w:pPr>
        <w:spacing w:after="0" w:line="240" w:lineRule="auto"/>
        <w:rPr>
          <w:rFonts w:ascii="Times New Roman" w:hAnsi="Times New Roman"/>
          <w:b/>
          <w:sz w:val="28"/>
        </w:rPr>
      </w:pPr>
    </w:p>
    <w:p w14:paraId="2FBAF527" w14:textId="77777777" w:rsidR="005D234D" w:rsidRDefault="005D234D" w:rsidP="00615779">
      <w:pPr>
        <w:spacing w:after="0" w:line="240" w:lineRule="auto"/>
        <w:rPr>
          <w:rFonts w:ascii="Times New Roman" w:hAnsi="Times New Roman"/>
          <w:b/>
          <w:sz w:val="28"/>
        </w:rPr>
      </w:pPr>
    </w:p>
    <w:p w14:paraId="325BA106" w14:textId="77777777" w:rsidR="005D234D" w:rsidRDefault="005D234D" w:rsidP="00615779">
      <w:pPr>
        <w:spacing w:after="0" w:line="240" w:lineRule="auto"/>
        <w:rPr>
          <w:rFonts w:ascii="Times New Roman" w:hAnsi="Times New Roman"/>
          <w:b/>
          <w:sz w:val="28"/>
        </w:rPr>
      </w:pPr>
    </w:p>
    <w:p w14:paraId="003D4471" w14:textId="77777777" w:rsidR="005D234D" w:rsidRDefault="005D234D" w:rsidP="00615779">
      <w:pPr>
        <w:spacing w:after="0" w:line="240" w:lineRule="auto"/>
        <w:rPr>
          <w:rFonts w:ascii="Times New Roman" w:hAnsi="Times New Roman"/>
          <w:b/>
          <w:sz w:val="28"/>
        </w:rPr>
      </w:pPr>
    </w:p>
    <w:p w14:paraId="49774DAF" w14:textId="77777777" w:rsidR="005D234D" w:rsidRDefault="005D234D" w:rsidP="00615779">
      <w:pPr>
        <w:spacing w:after="0" w:line="240" w:lineRule="auto"/>
        <w:rPr>
          <w:rFonts w:ascii="Times New Roman" w:hAnsi="Times New Roman"/>
          <w:b/>
          <w:sz w:val="28"/>
        </w:rPr>
      </w:pPr>
    </w:p>
    <w:p w14:paraId="00EC19FB" w14:textId="77777777" w:rsidR="005D234D" w:rsidRDefault="005D234D" w:rsidP="00615779">
      <w:pPr>
        <w:spacing w:after="0" w:line="240" w:lineRule="auto"/>
        <w:rPr>
          <w:rFonts w:ascii="Times New Roman" w:hAnsi="Times New Roman"/>
          <w:b/>
          <w:sz w:val="28"/>
        </w:rPr>
      </w:pPr>
    </w:p>
    <w:p w14:paraId="7CAD6728" w14:textId="77777777" w:rsidR="005D234D" w:rsidRDefault="005D234D" w:rsidP="00615779">
      <w:pPr>
        <w:spacing w:after="0" w:line="240" w:lineRule="auto"/>
        <w:rPr>
          <w:rFonts w:ascii="Times New Roman" w:hAnsi="Times New Roman"/>
          <w:b/>
          <w:sz w:val="28"/>
        </w:rPr>
      </w:pPr>
    </w:p>
    <w:p w14:paraId="235B537C" w14:textId="77777777" w:rsidR="005D234D" w:rsidRDefault="005D234D" w:rsidP="00615779">
      <w:pPr>
        <w:spacing w:after="0" w:line="240" w:lineRule="auto"/>
        <w:rPr>
          <w:rFonts w:ascii="Times New Roman" w:hAnsi="Times New Roman"/>
          <w:b/>
          <w:sz w:val="28"/>
        </w:rPr>
      </w:pPr>
    </w:p>
    <w:p w14:paraId="163842C2" w14:textId="77777777" w:rsidR="00D10017" w:rsidRDefault="00D10017" w:rsidP="00615779">
      <w:pPr>
        <w:spacing w:after="0" w:line="240" w:lineRule="auto"/>
        <w:rPr>
          <w:rFonts w:ascii="Times New Roman" w:hAnsi="Times New Roman"/>
          <w:b/>
          <w:sz w:val="28"/>
        </w:rPr>
      </w:pPr>
    </w:p>
    <w:p w14:paraId="0765D8A0" w14:textId="77777777" w:rsidR="00D10017" w:rsidRDefault="00D10017" w:rsidP="00615779">
      <w:pPr>
        <w:spacing w:after="0" w:line="240" w:lineRule="auto"/>
        <w:rPr>
          <w:rFonts w:ascii="Times New Roman" w:hAnsi="Times New Roman"/>
          <w:b/>
          <w:sz w:val="28"/>
        </w:rPr>
      </w:pPr>
    </w:p>
    <w:p w14:paraId="019E74EC" w14:textId="77777777" w:rsidR="005D234D" w:rsidRDefault="005D234D" w:rsidP="00615779">
      <w:pPr>
        <w:spacing w:after="0" w:line="240" w:lineRule="auto"/>
        <w:rPr>
          <w:rFonts w:ascii="Times New Roman" w:hAnsi="Times New Roman"/>
          <w:b/>
          <w:sz w:val="28"/>
        </w:rPr>
      </w:pPr>
    </w:p>
    <w:p w14:paraId="36F8300A" w14:textId="77777777" w:rsidR="005D234D" w:rsidRDefault="005D234D" w:rsidP="00615779">
      <w:pPr>
        <w:spacing w:after="0" w:line="240" w:lineRule="auto"/>
        <w:rPr>
          <w:rFonts w:ascii="Times New Roman" w:hAnsi="Times New Roman"/>
          <w:b/>
          <w:sz w:val="28"/>
        </w:rPr>
      </w:pPr>
    </w:p>
    <w:p w14:paraId="10000000" w14:textId="77777777" w:rsidR="008709DE" w:rsidRDefault="00613CF7">
      <w:pPr>
        <w:spacing w:after="0" w:line="240" w:lineRule="auto"/>
        <w:jc w:val="center"/>
        <w:rPr>
          <w:rFonts w:ascii="Times New Roman" w:hAnsi="Times New Roman"/>
          <w:b/>
          <w:sz w:val="28"/>
        </w:rPr>
      </w:pPr>
      <w:r>
        <w:rPr>
          <w:rFonts w:ascii="Times New Roman" w:hAnsi="Times New Roman"/>
          <w:b/>
          <w:sz w:val="28"/>
        </w:rPr>
        <w:t>ЗАКОН</w:t>
      </w:r>
    </w:p>
    <w:p w14:paraId="11000000" w14:textId="77777777" w:rsidR="008709DE" w:rsidRDefault="008709DE">
      <w:pPr>
        <w:spacing w:after="0" w:line="240" w:lineRule="auto"/>
        <w:jc w:val="center"/>
        <w:rPr>
          <w:rFonts w:ascii="Times New Roman" w:hAnsi="Times New Roman"/>
          <w:b/>
          <w:sz w:val="28"/>
        </w:rPr>
      </w:pPr>
    </w:p>
    <w:p w14:paraId="12000000" w14:textId="77777777" w:rsidR="008709DE" w:rsidRDefault="00613CF7">
      <w:pPr>
        <w:spacing w:after="0" w:line="240" w:lineRule="auto"/>
        <w:jc w:val="center"/>
        <w:rPr>
          <w:rFonts w:ascii="Times New Roman" w:hAnsi="Times New Roman"/>
          <w:b/>
          <w:sz w:val="28"/>
        </w:rPr>
      </w:pPr>
      <w:r>
        <w:rPr>
          <w:rFonts w:ascii="Times New Roman" w:hAnsi="Times New Roman"/>
          <w:b/>
          <w:sz w:val="28"/>
        </w:rPr>
        <w:t>РЕСПУБЛИКИ ИНГУШЕТИЯ</w:t>
      </w:r>
    </w:p>
    <w:p w14:paraId="13000000" w14:textId="77777777" w:rsidR="008709DE" w:rsidRDefault="008709DE">
      <w:pPr>
        <w:spacing w:after="0" w:line="240" w:lineRule="auto"/>
        <w:jc w:val="center"/>
        <w:rPr>
          <w:rFonts w:ascii="Times New Roman" w:hAnsi="Times New Roman"/>
          <w:b/>
          <w:sz w:val="28"/>
        </w:rPr>
      </w:pPr>
    </w:p>
    <w:p w14:paraId="481AD740" w14:textId="77777777" w:rsidR="005D234D" w:rsidRPr="005D234D" w:rsidRDefault="005D234D" w:rsidP="005D234D">
      <w:pPr>
        <w:spacing w:after="0"/>
        <w:jc w:val="center"/>
        <w:textAlignment w:val="baseline"/>
        <w:rPr>
          <w:rFonts w:ascii="Times New Roman" w:hAnsi="Times New Roman"/>
          <w:b/>
          <w:sz w:val="28"/>
          <w:szCs w:val="28"/>
        </w:rPr>
      </w:pPr>
      <w:r w:rsidRPr="005D234D">
        <w:rPr>
          <w:rFonts w:ascii="Times New Roman" w:hAnsi="Times New Roman"/>
          <w:b/>
          <w:sz w:val="28"/>
          <w:szCs w:val="28"/>
        </w:rPr>
        <w:t>О внесении изменений в Закон Республики Ингушетия</w:t>
      </w:r>
    </w:p>
    <w:p w14:paraId="50EB1B74" w14:textId="1F02B9FB" w:rsidR="00497D7E" w:rsidRPr="005900E4" w:rsidRDefault="00510659" w:rsidP="005D234D">
      <w:pPr>
        <w:spacing w:after="0"/>
        <w:jc w:val="center"/>
        <w:textAlignment w:val="baseline"/>
        <w:rPr>
          <w:rFonts w:ascii="Times New Roman" w:hAnsi="Times New Roman"/>
          <w:b/>
          <w:sz w:val="28"/>
          <w:szCs w:val="28"/>
        </w:rPr>
      </w:pPr>
      <w:r>
        <w:rPr>
          <w:rFonts w:ascii="Times New Roman" w:hAnsi="Times New Roman"/>
          <w:b/>
          <w:sz w:val="28"/>
          <w:szCs w:val="28"/>
        </w:rPr>
        <w:t>«</w:t>
      </w:r>
      <w:r w:rsidR="005D234D" w:rsidRPr="005D234D">
        <w:rPr>
          <w:rFonts w:ascii="Times New Roman" w:hAnsi="Times New Roman"/>
          <w:b/>
          <w:sz w:val="28"/>
          <w:szCs w:val="28"/>
        </w:rPr>
        <w:t>О выборах депутатов Народного Собрания Республики Ингушетия</w:t>
      </w:r>
      <w:r>
        <w:rPr>
          <w:rFonts w:ascii="Times New Roman" w:hAnsi="Times New Roman"/>
          <w:b/>
          <w:sz w:val="28"/>
          <w:szCs w:val="28"/>
        </w:rPr>
        <w:t>»</w:t>
      </w:r>
    </w:p>
    <w:p w14:paraId="0C1220BD" w14:textId="77777777" w:rsidR="003E33A0" w:rsidRDefault="003E33A0" w:rsidP="00497D7E">
      <w:pPr>
        <w:spacing w:after="0" w:line="240" w:lineRule="auto"/>
        <w:ind w:firstLine="709"/>
        <w:jc w:val="both"/>
        <w:rPr>
          <w:rFonts w:ascii="Times New Roman" w:eastAsia="Calibri" w:hAnsi="Times New Roman"/>
          <w:sz w:val="28"/>
          <w:szCs w:val="28"/>
        </w:rPr>
      </w:pPr>
    </w:p>
    <w:p w14:paraId="6D3B5D36" w14:textId="77777777" w:rsidR="003E33A0" w:rsidRDefault="003E33A0" w:rsidP="00497D7E">
      <w:pPr>
        <w:spacing w:after="0" w:line="240" w:lineRule="auto"/>
        <w:ind w:firstLine="709"/>
        <w:jc w:val="both"/>
        <w:rPr>
          <w:rFonts w:ascii="Times New Roman" w:eastAsia="Calibri" w:hAnsi="Times New Roman"/>
          <w:sz w:val="28"/>
          <w:szCs w:val="28"/>
        </w:rPr>
      </w:pPr>
    </w:p>
    <w:p w14:paraId="35FDA840" w14:textId="77777777" w:rsidR="00497D7E" w:rsidRPr="005900E4" w:rsidRDefault="00497D7E" w:rsidP="00497D7E">
      <w:pPr>
        <w:spacing w:after="0" w:line="240" w:lineRule="auto"/>
        <w:ind w:firstLine="709"/>
        <w:jc w:val="both"/>
        <w:rPr>
          <w:rFonts w:ascii="Times New Roman" w:eastAsia="Calibri" w:hAnsi="Times New Roman"/>
          <w:b/>
          <w:sz w:val="28"/>
          <w:szCs w:val="28"/>
        </w:rPr>
      </w:pPr>
      <w:proofErr w:type="gramStart"/>
      <w:r w:rsidRPr="005900E4">
        <w:rPr>
          <w:rFonts w:ascii="Times New Roman" w:eastAsia="Calibri" w:hAnsi="Times New Roman"/>
          <w:b/>
          <w:sz w:val="28"/>
          <w:szCs w:val="28"/>
        </w:rPr>
        <w:t>Принят</w:t>
      </w:r>
      <w:proofErr w:type="gramEnd"/>
      <w:r w:rsidRPr="005900E4">
        <w:rPr>
          <w:rFonts w:ascii="Times New Roman" w:eastAsia="Calibri" w:hAnsi="Times New Roman"/>
          <w:b/>
          <w:sz w:val="28"/>
          <w:szCs w:val="28"/>
        </w:rPr>
        <w:t xml:space="preserve"> </w:t>
      </w:r>
    </w:p>
    <w:p w14:paraId="5F2C5C9D" w14:textId="77777777" w:rsidR="00497D7E" w:rsidRPr="005900E4" w:rsidRDefault="00497D7E" w:rsidP="00497D7E">
      <w:pPr>
        <w:spacing w:after="0" w:line="240" w:lineRule="auto"/>
        <w:ind w:firstLine="709"/>
        <w:jc w:val="both"/>
        <w:rPr>
          <w:rFonts w:ascii="Times New Roman" w:eastAsia="Calibri" w:hAnsi="Times New Roman"/>
          <w:b/>
          <w:sz w:val="28"/>
          <w:szCs w:val="28"/>
        </w:rPr>
      </w:pPr>
      <w:r w:rsidRPr="005900E4">
        <w:rPr>
          <w:rFonts w:ascii="Times New Roman" w:eastAsia="Calibri" w:hAnsi="Times New Roman"/>
          <w:b/>
          <w:sz w:val="28"/>
          <w:szCs w:val="28"/>
        </w:rPr>
        <w:t>Народным Собранием</w:t>
      </w:r>
    </w:p>
    <w:p w14:paraId="43E9EA2C" w14:textId="43A7C1F2" w:rsidR="00497D7E" w:rsidRPr="005900E4" w:rsidRDefault="00497D7E" w:rsidP="00497D7E">
      <w:pPr>
        <w:spacing w:after="0" w:line="240" w:lineRule="auto"/>
        <w:ind w:firstLine="709"/>
        <w:jc w:val="both"/>
        <w:rPr>
          <w:rFonts w:ascii="Times New Roman" w:eastAsia="Calibri" w:hAnsi="Times New Roman"/>
          <w:b/>
          <w:sz w:val="28"/>
          <w:szCs w:val="28"/>
        </w:rPr>
      </w:pPr>
      <w:r w:rsidRPr="005900E4">
        <w:rPr>
          <w:rFonts w:ascii="Times New Roman" w:eastAsia="Calibri" w:hAnsi="Times New Roman"/>
          <w:b/>
          <w:sz w:val="28"/>
          <w:szCs w:val="28"/>
        </w:rPr>
        <w:t>Республики Ингушетия</w:t>
      </w:r>
      <w:r w:rsidRPr="005900E4">
        <w:rPr>
          <w:rFonts w:ascii="Times New Roman" w:eastAsia="Calibri" w:hAnsi="Times New Roman"/>
          <w:b/>
          <w:sz w:val="28"/>
          <w:szCs w:val="28"/>
        </w:rPr>
        <w:tab/>
        <w:t xml:space="preserve">       </w:t>
      </w:r>
      <w:r w:rsidRPr="005900E4">
        <w:rPr>
          <w:rFonts w:ascii="Times New Roman" w:eastAsia="Calibri" w:hAnsi="Times New Roman"/>
          <w:b/>
          <w:sz w:val="28"/>
          <w:szCs w:val="28"/>
        </w:rPr>
        <w:tab/>
      </w:r>
      <w:r>
        <w:rPr>
          <w:rFonts w:ascii="Times New Roman" w:eastAsia="Calibri" w:hAnsi="Times New Roman"/>
          <w:b/>
          <w:sz w:val="28"/>
          <w:szCs w:val="28"/>
        </w:rPr>
        <w:t xml:space="preserve">        </w:t>
      </w:r>
      <w:r w:rsidR="00510659">
        <w:rPr>
          <w:rFonts w:ascii="Times New Roman" w:eastAsia="Calibri" w:hAnsi="Times New Roman"/>
          <w:b/>
          <w:sz w:val="28"/>
          <w:szCs w:val="28"/>
        </w:rPr>
        <w:t>«</w:t>
      </w:r>
      <w:r>
        <w:rPr>
          <w:rFonts w:ascii="Times New Roman" w:eastAsia="Calibri" w:hAnsi="Times New Roman"/>
          <w:b/>
          <w:sz w:val="28"/>
          <w:szCs w:val="28"/>
        </w:rPr>
        <w:t>___</w:t>
      </w:r>
      <w:r w:rsidR="00510659">
        <w:rPr>
          <w:rFonts w:ascii="Times New Roman" w:eastAsia="Calibri" w:hAnsi="Times New Roman"/>
          <w:b/>
          <w:sz w:val="28"/>
          <w:szCs w:val="28"/>
        </w:rPr>
        <w:t>»</w:t>
      </w:r>
      <w:r>
        <w:rPr>
          <w:rFonts w:ascii="Times New Roman" w:eastAsia="Calibri" w:hAnsi="Times New Roman"/>
          <w:b/>
          <w:sz w:val="28"/>
          <w:szCs w:val="28"/>
        </w:rPr>
        <w:t xml:space="preserve"> ___________</w:t>
      </w:r>
      <w:r w:rsidRPr="005900E4">
        <w:rPr>
          <w:rFonts w:ascii="Times New Roman" w:eastAsia="Calibri" w:hAnsi="Times New Roman"/>
          <w:b/>
          <w:sz w:val="28"/>
          <w:szCs w:val="28"/>
        </w:rPr>
        <w:t>202</w:t>
      </w:r>
      <w:r w:rsidR="009F5E8B">
        <w:rPr>
          <w:rFonts w:ascii="Times New Roman" w:eastAsia="Calibri" w:hAnsi="Times New Roman"/>
          <w:b/>
          <w:sz w:val="28"/>
          <w:szCs w:val="28"/>
        </w:rPr>
        <w:t>5</w:t>
      </w:r>
      <w:r w:rsidRPr="005900E4">
        <w:rPr>
          <w:rFonts w:ascii="Times New Roman" w:eastAsia="Calibri" w:hAnsi="Times New Roman"/>
          <w:b/>
          <w:sz w:val="28"/>
          <w:szCs w:val="28"/>
        </w:rPr>
        <w:t xml:space="preserve"> года </w:t>
      </w:r>
    </w:p>
    <w:p w14:paraId="7FC96C7A" w14:textId="77777777" w:rsidR="00497D7E" w:rsidRDefault="00497D7E" w:rsidP="00497D7E">
      <w:pPr>
        <w:spacing w:after="0" w:line="240" w:lineRule="auto"/>
        <w:jc w:val="both"/>
        <w:rPr>
          <w:rFonts w:ascii="Times New Roman" w:hAnsi="Times New Roman"/>
          <w:b/>
          <w:sz w:val="28"/>
          <w:szCs w:val="28"/>
        </w:rPr>
      </w:pPr>
    </w:p>
    <w:p w14:paraId="073EB77E" w14:textId="77777777" w:rsidR="003E33A0" w:rsidRPr="005900E4" w:rsidRDefault="003E33A0" w:rsidP="00497D7E">
      <w:pPr>
        <w:spacing w:after="0" w:line="240" w:lineRule="auto"/>
        <w:jc w:val="both"/>
        <w:rPr>
          <w:rFonts w:ascii="Times New Roman" w:hAnsi="Times New Roman"/>
          <w:b/>
          <w:sz w:val="28"/>
          <w:szCs w:val="28"/>
        </w:rPr>
      </w:pPr>
    </w:p>
    <w:p w14:paraId="6D5383FF" w14:textId="77777777" w:rsidR="00497D7E" w:rsidRPr="005900E4" w:rsidRDefault="00497D7E" w:rsidP="00497D7E">
      <w:pPr>
        <w:spacing w:after="0" w:line="240" w:lineRule="auto"/>
        <w:ind w:firstLine="708"/>
        <w:jc w:val="both"/>
        <w:rPr>
          <w:rFonts w:ascii="Times New Roman" w:hAnsi="Times New Roman"/>
          <w:b/>
          <w:sz w:val="28"/>
          <w:szCs w:val="28"/>
        </w:rPr>
      </w:pPr>
      <w:r w:rsidRPr="005900E4">
        <w:rPr>
          <w:rFonts w:ascii="Times New Roman" w:hAnsi="Times New Roman"/>
          <w:b/>
          <w:sz w:val="28"/>
          <w:szCs w:val="28"/>
        </w:rPr>
        <w:t>Статья 1</w:t>
      </w:r>
    </w:p>
    <w:p w14:paraId="19A67FB4" w14:textId="528751A0" w:rsidR="005D234D" w:rsidRDefault="005D234D" w:rsidP="003E4D0B">
      <w:pPr>
        <w:spacing w:after="0" w:line="240" w:lineRule="auto"/>
        <w:ind w:firstLine="708"/>
        <w:jc w:val="both"/>
        <w:rPr>
          <w:rFonts w:ascii="Times New Roman" w:hAnsi="Times New Roman"/>
          <w:sz w:val="28"/>
          <w:szCs w:val="28"/>
          <w:shd w:val="clear" w:color="auto" w:fill="FFFFFF"/>
        </w:rPr>
      </w:pPr>
      <w:r w:rsidRPr="005D234D">
        <w:rPr>
          <w:rFonts w:ascii="Times New Roman" w:hAnsi="Times New Roman"/>
          <w:sz w:val="28"/>
          <w:szCs w:val="28"/>
          <w:shd w:val="clear" w:color="auto" w:fill="FFFFFF"/>
        </w:rPr>
        <w:t>Внести в Закон Республики Инг</w:t>
      </w:r>
      <w:r w:rsidR="00765A09">
        <w:rPr>
          <w:rFonts w:ascii="Times New Roman" w:hAnsi="Times New Roman"/>
          <w:sz w:val="28"/>
          <w:szCs w:val="28"/>
          <w:shd w:val="clear" w:color="auto" w:fill="FFFFFF"/>
        </w:rPr>
        <w:t>ушетия от 13 ноября 2007 года                 №</w:t>
      </w:r>
      <w:r w:rsidRPr="005D234D">
        <w:rPr>
          <w:rFonts w:ascii="Times New Roman" w:hAnsi="Times New Roman"/>
          <w:sz w:val="28"/>
          <w:szCs w:val="28"/>
          <w:shd w:val="clear" w:color="auto" w:fill="FFFFFF"/>
        </w:rPr>
        <w:t xml:space="preserve">40-РЗ </w:t>
      </w:r>
      <w:r w:rsidR="00510659">
        <w:rPr>
          <w:rFonts w:ascii="Times New Roman" w:hAnsi="Times New Roman"/>
          <w:sz w:val="28"/>
          <w:szCs w:val="28"/>
          <w:shd w:val="clear" w:color="auto" w:fill="FFFFFF"/>
        </w:rPr>
        <w:t>«</w:t>
      </w:r>
      <w:r w:rsidRPr="005D234D">
        <w:rPr>
          <w:rFonts w:ascii="Times New Roman" w:hAnsi="Times New Roman"/>
          <w:sz w:val="28"/>
          <w:szCs w:val="28"/>
          <w:shd w:val="clear" w:color="auto" w:fill="FFFFFF"/>
        </w:rPr>
        <w:t>О выборах депутатов Народного Собрания Республики Ингушетия</w:t>
      </w:r>
      <w:r w:rsidR="00510659">
        <w:rPr>
          <w:rFonts w:ascii="Times New Roman" w:hAnsi="Times New Roman"/>
          <w:sz w:val="28"/>
          <w:szCs w:val="28"/>
          <w:shd w:val="clear" w:color="auto" w:fill="FFFFFF"/>
        </w:rPr>
        <w:t>»</w:t>
      </w:r>
      <w:r w:rsidRPr="005D234D">
        <w:rPr>
          <w:rFonts w:ascii="Times New Roman" w:hAnsi="Times New Roman"/>
          <w:sz w:val="28"/>
          <w:szCs w:val="28"/>
          <w:shd w:val="clear" w:color="auto" w:fill="FFFFFF"/>
        </w:rPr>
        <w:t xml:space="preserve"> </w:t>
      </w:r>
      <w:r w:rsidR="006810C3" w:rsidRPr="006810C3">
        <w:rPr>
          <w:rFonts w:ascii="Times New Roman" w:hAnsi="Times New Roman"/>
          <w:sz w:val="28"/>
          <w:szCs w:val="28"/>
          <w:shd w:val="clear" w:color="auto" w:fill="FFFFFF"/>
        </w:rPr>
        <w:t xml:space="preserve">(газета </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Ингушетия</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 xml:space="preserve">, 2007, 17 ноября; 2009, 23 июня; 2011; 16 апреля, 7 июня, 9 июля, 18 августа, 24 ноября; 2013, 12 января, 31 августа; 2014, 8 ноября; 2015, 2 апреля; </w:t>
      </w:r>
      <w:proofErr w:type="gramStart"/>
      <w:r w:rsidR="006810C3" w:rsidRPr="006810C3">
        <w:rPr>
          <w:rFonts w:ascii="Times New Roman" w:hAnsi="Times New Roman"/>
          <w:sz w:val="28"/>
          <w:szCs w:val="28"/>
          <w:shd w:val="clear" w:color="auto" w:fill="FFFFFF"/>
        </w:rPr>
        <w:t xml:space="preserve">Официальный интернет-портал правовой информации (www.pravo.gov.ru), 2015, 4 июня, 14 декабря, 29 декабря; газета </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Ингушетия</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 xml:space="preserve">, 2016, 16 апреля; Официальный интернет-портал правовой информации (www.pravo.gov.ru), 2016, 24 мая; интернет-газета </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Ингушетия</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 xml:space="preserve"> (www.gazetaingush.ru), 2019, 11 марта; 2020, 23 июня; Официальный интернет-портал правовой информации (www.pravo.gov.ru), 2021, 5 апреля;</w:t>
      </w:r>
      <w:proofErr w:type="gramEnd"/>
      <w:r w:rsidR="006810C3" w:rsidRPr="006810C3">
        <w:rPr>
          <w:rFonts w:ascii="Times New Roman" w:hAnsi="Times New Roman"/>
          <w:sz w:val="28"/>
          <w:szCs w:val="28"/>
          <w:shd w:val="clear" w:color="auto" w:fill="FFFFFF"/>
        </w:rPr>
        <w:t xml:space="preserve"> </w:t>
      </w:r>
      <w:proofErr w:type="gramStart"/>
      <w:r w:rsidR="006810C3" w:rsidRPr="006810C3">
        <w:rPr>
          <w:rFonts w:ascii="Times New Roman" w:hAnsi="Times New Roman"/>
          <w:sz w:val="28"/>
          <w:szCs w:val="28"/>
          <w:shd w:val="clear" w:color="auto" w:fill="FFFFFF"/>
        </w:rPr>
        <w:t xml:space="preserve">интернет-газета </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Ингушетия</w:t>
      </w:r>
      <w:r w:rsidR="00510659">
        <w:rPr>
          <w:rFonts w:ascii="Times New Roman" w:hAnsi="Times New Roman"/>
          <w:sz w:val="28"/>
          <w:szCs w:val="28"/>
          <w:shd w:val="clear" w:color="auto" w:fill="FFFFFF"/>
        </w:rPr>
        <w:t>»</w:t>
      </w:r>
      <w:r w:rsidR="006810C3" w:rsidRPr="006810C3">
        <w:rPr>
          <w:rFonts w:ascii="Times New Roman" w:hAnsi="Times New Roman"/>
          <w:sz w:val="28"/>
          <w:szCs w:val="28"/>
          <w:shd w:val="clear" w:color="auto" w:fill="FFFFFF"/>
        </w:rPr>
        <w:t xml:space="preserve"> (www.gazetaingush.ru), 2022, 14 июля, 6 декабря</w:t>
      </w:r>
      <w:r w:rsidR="006810C3">
        <w:rPr>
          <w:rFonts w:ascii="Times New Roman" w:hAnsi="Times New Roman"/>
          <w:sz w:val="28"/>
          <w:szCs w:val="28"/>
          <w:shd w:val="clear" w:color="auto" w:fill="FFFFFF"/>
        </w:rPr>
        <w:t xml:space="preserve">; </w:t>
      </w:r>
      <w:r w:rsidR="006810C3" w:rsidRPr="006810C3">
        <w:rPr>
          <w:rFonts w:ascii="Times New Roman" w:hAnsi="Times New Roman"/>
          <w:sz w:val="28"/>
          <w:szCs w:val="28"/>
          <w:shd w:val="clear" w:color="auto" w:fill="FFFFFF"/>
        </w:rPr>
        <w:t>2024</w:t>
      </w:r>
      <w:r w:rsidR="006810C3">
        <w:rPr>
          <w:rFonts w:ascii="Times New Roman" w:hAnsi="Times New Roman"/>
          <w:sz w:val="28"/>
          <w:szCs w:val="28"/>
          <w:shd w:val="clear" w:color="auto" w:fill="FFFFFF"/>
        </w:rPr>
        <w:t xml:space="preserve">, </w:t>
      </w:r>
      <w:r w:rsidR="006810C3" w:rsidRPr="006810C3">
        <w:rPr>
          <w:rFonts w:ascii="Times New Roman" w:hAnsi="Times New Roman"/>
          <w:sz w:val="28"/>
          <w:szCs w:val="28"/>
          <w:shd w:val="clear" w:color="auto" w:fill="FFFFFF"/>
        </w:rPr>
        <w:t>19</w:t>
      </w:r>
      <w:r w:rsidR="006810C3">
        <w:rPr>
          <w:rFonts w:ascii="Times New Roman" w:hAnsi="Times New Roman"/>
          <w:sz w:val="28"/>
          <w:szCs w:val="28"/>
          <w:shd w:val="clear" w:color="auto" w:fill="FFFFFF"/>
        </w:rPr>
        <w:t xml:space="preserve"> июня</w:t>
      </w:r>
      <w:r w:rsidR="006810C3" w:rsidRPr="006810C3">
        <w:rPr>
          <w:rFonts w:ascii="Times New Roman" w:hAnsi="Times New Roman"/>
          <w:sz w:val="28"/>
          <w:szCs w:val="28"/>
          <w:shd w:val="clear" w:color="auto" w:fill="FFFFFF"/>
        </w:rPr>
        <w:t xml:space="preserve">) </w:t>
      </w:r>
      <w:r w:rsidRPr="005D234D">
        <w:rPr>
          <w:rFonts w:ascii="Times New Roman" w:hAnsi="Times New Roman"/>
          <w:sz w:val="28"/>
          <w:szCs w:val="28"/>
          <w:shd w:val="clear" w:color="auto" w:fill="FFFFFF"/>
        </w:rPr>
        <w:t>следующие изменения:</w:t>
      </w:r>
      <w:proofErr w:type="gramEnd"/>
    </w:p>
    <w:p w14:paraId="5E20B6FB" w14:textId="77777777" w:rsidR="005D234D" w:rsidRPr="006810C3" w:rsidRDefault="005D234D" w:rsidP="005D234D">
      <w:pPr>
        <w:spacing w:after="0" w:line="240" w:lineRule="auto"/>
        <w:ind w:firstLine="708"/>
        <w:jc w:val="both"/>
        <w:rPr>
          <w:rFonts w:ascii="Times New Roman" w:hAnsi="Times New Roman"/>
          <w:b/>
          <w:color w:val="auto"/>
          <w:sz w:val="28"/>
          <w:szCs w:val="28"/>
        </w:rPr>
      </w:pPr>
      <w:r w:rsidRPr="006810C3">
        <w:rPr>
          <w:rFonts w:ascii="Times New Roman" w:hAnsi="Times New Roman"/>
          <w:b/>
          <w:color w:val="auto"/>
          <w:sz w:val="28"/>
          <w:szCs w:val="28"/>
        </w:rPr>
        <w:t>1) в статье 5:</w:t>
      </w:r>
    </w:p>
    <w:p w14:paraId="2818AF8D" w14:textId="73860BB5"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а) в части 2</w:t>
      </w:r>
      <w:r w:rsidR="006810C3">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законодательных (представительных) органов государственной власти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законодательных органов</w:t>
      </w:r>
      <w:r w:rsidR="00510659">
        <w:rPr>
          <w:rFonts w:ascii="Times New Roman" w:hAnsi="Times New Roman"/>
          <w:color w:val="auto"/>
          <w:sz w:val="28"/>
          <w:szCs w:val="28"/>
        </w:rPr>
        <w:t>»</w:t>
      </w:r>
      <w:r w:rsidRPr="005D234D">
        <w:rPr>
          <w:rFonts w:ascii="Times New Roman" w:hAnsi="Times New Roman"/>
          <w:color w:val="auto"/>
          <w:sz w:val="28"/>
          <w:szCs w:val="28"/>
        </w:rPr>
        <w:t>;</w:t>
      </w:r>
    </w:p>
    <w:p w14:paraId="56136B12" w14:textId="4A4C3FE6"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lastRenderedPageBreak/>
        <w:t>б) в части 6</w:t>
      </w:r>
      <w:r w:rsidR="006810C3">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после слова </w:t>
      </w:r>
      <w:r w:rsidR="00510659">
        <w:rPr>
          <w:rFonts w:ascii="Times New Roman" w:hAnsi="Times New Roman"/>
          <w:color w:val="auto"/>
          <w:sz w:val="28"/>
          <w:szCs w:val="28"/>
        </w:rPr>
        <w:t>«</w:t>
      </w:r>
      <w:r w:rsidRPr="005D234D">
        <w:rPr>
          <w:rFonts w:ascii="Times New Roman" w:hAnsi="Times New Roman"/>
          <w:color w:val="auto"/>
          <w:sz w:val="28"/>
          <w:szCs w:val="28"/>
        </w:rPr>
        <w:t>кандидатом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в составе списка кандидатов</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в соответствующую избирательную комиссию</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в Избирательную комиссию Республики Ингушетия</w:t>
      </w:r>
      <w:r w:rsidR="00510659">
        <w:rPr>
          <w:rFonts w:ascii="Times New Roman" w:hAnsi="Times New Roman"/>
          <w:color w:val="auto"/>
          <w:sz w:val="28"/>
          <w:szCs w:val="28"/>
        </w:rPr>
        <w:t>»</w:t>
      </w:r>
      <w:r w:rsidRPr="005D234D">
        <w:rPr>
          <w:rFonts w:ascii="Times New Roman" w:hAnsi="Times New Roman"/>
          <w:color w:val="auto"/>
          <w:sz w:val="28"/>
          <w:szCs w:val="28"/>
        </w:rPr>
        <w:t>;</w:t>
      </w:r>
    </w:p>
    <w:p w14:paraId="41FF69E1" w14:textId="226CE23D" w:rsidR="005D234D" w:rsidRPr="00A86968" w:rsidRDefault="005D234D" w:rsidP="005D234D">
      <w:pPr>
        <w:spacing w:after="0" w:line="240" w:lineRule="auto"/>
        <w:ind w:firstLine="708"/>
        <w:jc w:val="both"/>
        <w:rPr>
          <w:rFonts w:ascii="Times New Roman" w:hAnsi="Times New Roman"/>
          <w:color w:val="000000" w:themeColor="text1"/>
          <w:sz w:val="28"/>
          <w:szCs w:val="28"/>
        </w:rPr>
      </w:pPr>
      <w:r w:rsidRPr="00A86968">
        <w:rPr>
          <w:rFonts w:ascii="Times New Roman" w:hAnsi="Times New Roman"/>
          <w:color w:val="000000" w:themeColor="text1"/>
          <w:sz w:val="28"/>
          <w:szCs w:val="28"/>
        </w:rPr>
        <w:t xml:space="preserve">в) в части 7 слово </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комиссией</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 xml:space="preserve"> заменить словами </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Избирательной комиссией Республики Ингушетия</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w:t>
      </w:r>
    </w:p>
    <w:p w14:paraId="1E853339" w14:textId="0E3A2CCA" w:rsidR="005D234D" w:rsidRPr="00A86968" w:rsidRDefault="005D234D" w:rsidP="006810C3">
      <w:pPr>
        <w:spacing w:after="0" w:line="240" w:lineRule="auto"/>
        <w:ind w:firstLine="708"/>
        <w:jc w:val="both"/>
        <w:rPr>
          <w:rFonts w:ascii="Times New Roman" w:hAnsi="Times New Roman"/>
          <w:color w:val="000000" w:themeColor="text1"/>
          <w:sz w:val="28"/>
          <w:szCs w:val="28"/>
        </w:rPr>
      </w:pPr>
      <w:r w:rsidRPr="00A86968">
        <w:rPr>
          <w:rFonts w:ascii="Times New Roman" w:hAnsi="Times New Roman"/>
          <w:color w:val="000000" w:themeColor="text1"/>
          <w:sz w:val="28"/>
          <w:szCs w:val="28"/>
        </w:rPr>
        <w:t xml:space="preserve">г) в части 8 слово </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комиссией</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 xml:space="preserve"> заменить словами </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Избирательной комиссией Республики Ингушетия</w:t>
      </w:r>
      <w:r w:rsidR="00510659" w:rsidRPr="00A86968">
        <w:rPr>
          <w:rFonts w:ascii="Times New Roman" w:hAnsi="Times New Roman"/>
          <w:color w:val="000000" w:themeColor="text1"/>
          <w:sz w:val="28"/>
          <w:szCs w:val="28"/>
        </w:rPr>
        <w:t>»</w:t>
      </w:r>
      <w:r w:rsidR="006810C3" w:rsidRPr="00A86968">
        <w:rPr>
          <w:rFonts w:ascii="Times New Roman" w:hAnsi="Times New Roman"/>
          <w:color w:val="000000" w:themeColor="text1"/>
          <w:sz w:val="28"/>
          <w:szCs w:val="28"/>
        </w:rPr>
        <w:t>;</w:t>
      </w:r>
    </w:p>
    <w:p w14:paraId="770AD883" w14:textId="1DE01C90" w:rsidR="005D234D" w:rsidRPr="005D234D" w:rsidRDefault="005D234D" w:rsidP="005D234D">
      <w:pPr>
        <w:spacing w:after="0" w:line="240" w:lineRule="auto"/>
        <w:ind w:firstLine="708"/>
        <w:jc w:val="both"/>
        <w:rPr>
          <w:rFonts w:ascii="Times New Roman" w:hAnsi="Times New Roman"/>
          <w:color w:val="auto"/>
          <w:sz w:val="28"/>
          <w:szCs w:val="28"/>
        </w:rPr>
      </w:pPr>
      <w:r w:rsidRPr="006810C3">
        <w:rPr>
          <w:rFonts w:ascii="Times New Roman" w:hAnsi="Times New Roman"/>
          <w:b/>
          <w:color w:val="auto"/>
          <w:sz w:val="28"/>
          <w:szCs w:val="28"/>
        </w:rPr>
        <w:t>2)</w:t>
      </w:r>
      <w:r w:rsidRPr="005D234D">
        <w:rPr>
          <w:rFonts w:ascii="Times New Roman" w:hAnsi="Times New Roman"/>
          <w:color w:val="auto"/>
          <w:sz w:val="28"/>
          <w:szCs w:val="28"/>
        </w:rPr>
        <w:t xml:space="preserve"> часть 4</w:t>
      </w:r>
      <w:r w:rsidR="006810C3">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статьи 6 изложить в следующей редакции:</w:t>
      </w:r>
    </w:p>
    <w:p w14:paraId="6CE4C991" w14:textId="349E4865" w:rsidR="005D234D" w:rsidRPr="005D234D" w:rsidRDefault="00510659" w:rsidP="006810C3">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6810C3">
        <w:rPr>
          <w:rFonts w:ascii="Times New Roman" w:hAnsi="Times New Roman"/>
          <w:color w:val="auto"/>
          <w:sz w:val="28"/>
          <w:szCs w:val="28"/>
        </w:rPr>
        <w:t>4</w:t>
      </w:r>
      <w:r w:rsidR="006810C3">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w:t>
      </w:r>
      <w:proofErr w:type="gramStart"/>
      <w:r w:rsidR="005D234D" w:rsidRPr="005D234D">
        <w:rPr>
          <w:rFonts w:ascii="Times New Roman" w:hAnsi="Times New Roman"/>
          <w:color w:val="auto"/>
          <w:sz w:val="28"/>
          <w:szCs w:val="28"/>
        </w:rPr>
        <w:t>Если Избирательная комиссия Республики Ингушетия не назначит в установленный частью 4 настоящей статьи срок выборы депутатов Народного Собрания либо если такая избирательная комиссия отсутствует и не может быть сформирована в порядке, предусмотренном статьей 19 настоящего Закона, соответствующий суд общей юрисдикции по заявлениям избирателей, избирательных объединений, органов государственной власти, прокурора может определить срок, не позднее которого уполномоченный на то орган или</w:t>
      </w:r>
      <w:proofErr w:type="gramEnd"/>
      <w:r w:rsidR="005D234D" w:rsidRPr="005D234D">
        <w:rPr>
          <w:rFonts w:ascii="Times New Roman" w:hAnsi="Times New Roman"/>
          <w:color w:val="auto"/>
          <w:sz w:val="28"/>
          <w:szCs w:val="28"/>
        </w:rPr>
        <w:t xml:space="preserve"> должностное лицо, а в случае его отсутствия, </w:t>
      </w:r>
      <w:r w:rsidR="006810C3">
        <w:rPr>
          <w:rFonts w:ascii="Times New Roman" w:hAnsi="Times New Roman"/>
          <w:color w:val="auto"/>
          <w:sz w:val="28"/>
          <w:szCs w:val="28"/>
        </w:rPr>
        <w:t>–</w:t>
      </w:r>
      <w:r w:rsidR="005D234D" w:rsidRPr="005D234D">
        <w:rPr>
          <w:rFonts w:ascii="Times New Roman" w:hAnsi="Times New Roman"/>
          <w:color w:val="auto"/>
          <w:sz w:val="28"/>
          <w:szCs w:val="28"/>
        </w:rPr>
        <w:t xml:space="preserve"> Избирательная комиссия Республики Ингу</w:t>
      </w:r>
      <w:r w:rsidR="006810C3">
        <w:rPr>
          <w:rFonts w:ascii="Times New Roman" w:hAnsi="Times New Roman"/>
          <w:color w:val="auto"/>
          <w:sz w:val="28"/>
          <w:szCs w:val="28"/>
        </w:rPr>
        <w:t>шетия, должны назначить выборы</w:t>
      </w:r>
      <w:proofErr w:type="gramStart"/>
      <w:r w:rsidR="006810C3">
        <w:rPr>
          <w:rFonts w:ascii="Times New Roman" w:hAnsi="Times New Roman"/>
          <w:color w:val="auto"/>
          <w:sz w:val="28"/>
          <w:szCs w:val="28"/>
        </w:rPr>
        <w:t>.</w:t>
      </w:r>
      <w:r>
        <w:rPr>
          <w:rFonts w:ascii="Times New Roman" w:hAnsi="Times New Roman"/>
          <w:color w:val="auto"/>
          <w:sz w:val="28"/>
          <w:szCs w:val="28"/>
        </w:rPr>
        <w:t>»</w:t>
      </w:r>
      <w:r w:rsidR="006810C3">
        <w:rPr>
          <w:rFonts w:ascii="Times New Roman" w:hAnsi="Times New Roman"/>
          <w:color w:val="auto"/>
          <w:sz w:val="28"/>
          <w:szCs w:val="28"/>
        </w:rPr>
        <w:t>;</w:t>
      </w:r>
      <w:proofErr w:type="gramEnd"/>
    </w:p>
    <w:p w14:paraId="2015A1E9" w14:textId="4EE682D0" w:rsidR="005D234D" w:rsidRPr="006810C3" w:rsidRDefault="006810C3"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3) в статье 6</w:t>
      </w:r>
      <w:r>
        <w:rPr>
          <w:rFonts w:ascii="Times New Roman" w:hAnsi="Times New Roman"/>
          <w:b/>
          <w:color w:val="auto"/>
          <w:sz w:val="28"/>
          <w:szCs w:val="28"/>
          <w:vertAlign w:val="superscript"/>
        </w:rPr>
        <w:t>1</w:t>
      </w:r>
      <w:r w:rsidR="005D234D" w:rsidRPr="006810C3">
        <w:rPr>
          <w:rFonts w:ascii="Times New Roman" w:hAnsi="Times New Roman"/>
          <w:b/>
          <w:color w:val="auto"/>
          <w:sz w:val="28"/>
          <w:szCs w:val="28"/>
        </w:rPr>
        <w:t>:</w:t>
      </w:r>
    </w:p>
    <w:p w14:paraId="35933A86" w14:textId="22CE7D88" w:rsidR="00765A09" w:rsidRPr="005D234D" w:rsidRDefault="00765A09" w:rsidP="00765A09">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а</w:t>
      </w:r>
      <w:r w:rsidRPr="005D234D">
        <w:rPr>
          <w:rFonts w:ascii="Times New Roman" w:hAnsi="Times New Roman"/>
          <w:color w:val="auto"/>
          <w:sz w:val="28"/>
          <w:szCs w:val="28"/>
        </w:rPr>
        <w:t>) наименование изложить в следующей редакции:</w:t>
      </w:r>
    </w:p>
    <w:p w14:paraId="6C38E864" w14:textId="77777777" w:rsidR="00765A09" w:rsidRPr="005D234D" w:rsidRDefault="00765A09" w:rsidP="00765A09">
      <w:pPr>
        <w:spacing w:after="0" w:line="240" w:lineRule="auto"/>
        <w:ind w:left="2694" w:hanging="1986"/>
        <w:jc w:val="both"/>
        <w:rPr>
          <w:rFonts w:ascii="Times New Roman" w:hAnsi="Times New Roman"/>
          <w:color w:val="auto"/>
          <w:sz w:val="28"/>
          <w:szCs w:val="28"/>
        </w:rPr>
      </w:pPr>
      <w:r>
        <w:rPr>
          <w:rFonts w:ascii="Times New Roman" w:hAnsi="Times New Roman"/>
          <w:color w:val="auto"/>
          <w:sz w:val="28"/>
          <w:szCs w:val="28"/>
        </w:rPr>
        <w:t>«</w:t>
      </w:r>
      <w:r w:rsidRPr="006810C3">
        <w:rPr>
          <w:rFonts w:ascii="Times New Roman" w:hAnsi="Times New Roman"/>
          <w:b/>
          <w:color w:val="auto"/>
          <w:sz w:val="28"/>
          <w:szCs w:val="28"/>
        </w:rPr>
        <w:t>Статья 6</w:t>
      </w:r>
      <w:r w:rsidRPr="006810C3">
        <w:rPr>
          <w:rFonts w:ascii="Times New Roman" w:hAnsi="Times New Roman"/>
          <w:b/>
          <w:color w:val="auto"/>
          <w:sz w:val="28"/>
          <w:szCs w:val="28"/>
          <w:vertAlign w:val="superscript"/>
        </w:rPr>
        <w:t>1</w:t>
      </w:r>
      <w:r>
        <w:rPr>
          <w:rFonts w:ascii="Times New Roman" w:hAnsi="Times New Roman"/>
          <w:b/>
          <w:color w:val="auto"/>
          <w:sz w:val="28"/>
          <w:szCs w:val="28"/>
        </w:rPr>
        <w:t>.</w:t>
      </w:r>
      <w:r w:rsidRPr="006810C3">
        <w:rPr>
          <w:rFonts w:ascii="Times New Roman" w:hAnsi="Times New Roman"/>
          <w:b/>
          <w:color w:val="auto"/>
          <w:sz w:val="28"/>
          <w:szCs w:val="28"/>
        </w:rPr>
        <w:t xml:space="preserve"> Проведение выборов при введении режима повышенной готовности или чрезвычайной ситуации, военного положения</w:t>
      </w:r>
      <w:r>
        <w:rPr>
          <w:rFonts w:ascii="Times New Roman" w:hAnsi="Times New Roman"/>
          <w:color w:val="auto"/>
          <w:sz w:val="28"/>
          <w:szCs w:val="28"/>
        </w:rPr>
        <w:t>»</w:t>
      </w:r>
      <w:r w:rsidRPr="005D234D">
        <w:rPr>
          <w:rFonts w:ascii="Times New Roman" w:hAnsi="Times New Roman"/>
          <w:color w:val="auto"/>
          <w:sz w:val="28"/>
          <w:szCs w:val="28"/>
        </w:rPr>
        <w:t>;</w:t>
      </w:r>
    </w:p>
    <w:p w14:paraId="78F12036" w14:textId="68CD962F" w:rsidR="005D234D" w:rsidRPr="005D234D" w:rsidRDefault="00765A0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б</w:t>
      </w:r>
      <w:r w:rsidR="005D234D" w:rsidRPr="005D234D">
        <w:rPr>
          <w:rFonts w:ascii="Times New Roman" w:hAnsi="Times New Roman"/>
          <w:color w:val="auto"/>
          <w:sz w:val="28"/>
          <w:szCs w:val="28"/>
        </w:rPr>
        <w:t xml:space="preserve">) в части 3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соответствующей избирательной комиссией</w:t>
      </w:r>
      <w:r w:rsidR="00510659">
        <w:rPr>
          <w:rFonts w:ascii="Times New Roman" w:hAnsi="Times New Roman"/>
          <w:color w:val="auto"/>
          <w:sz w:val="28"/>
          <w:szCs w:val="28"/>
        </w:rPr>
        <w:t>»</w:t>
      </w:r>
      <w:r w:rsidR="006810C3">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Центральной избирательной</w:t>
      </w:r>
      <w:r w:rsidR="006810C3">
        <w:rPr>
          <w:rFonts w:ascii="Times New Roman" w:hAnsi="Times New Roman"/>
          <w:color w:val="auto"/>
          <w:sz w:val="28"/>
          <w:szCs w:val="28"/>
        </w:rPr>
        <w:t xml:space="preserve"> комиссией Российской Федерации</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
    <w:p w14:paraId="556DBD23" w14:textId="653E8511" w:rsidR="005D234D" w:rsidRPr="005D234D" w:rsidRDefault="00765A0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в</w:t>
      </w:r>
      <w:r w:rsidR="005D234D" w:rsidRPr="005D234D">
        <w:rPr>
          <w:rFonts w:ascii="Times New Roman" w:hAnsi="Times New Roman"/>
          <w:color w:val="auto"/>
          <w:sz w:val="28"/>
          <w:szCs w:val="28"/>
        </w:rPr>
        <w:t xml:space="preserve">) в части 4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избирательной комиссией</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Центральной избирательной комиссией Российской Федерации</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после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депутатов</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Народного Собрания</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
    <w:p w14:paraId="7D2E2118" w14:textId="2F6ED25E" w:rsidR="005D234D" w:rsidRPr="005D234D" w:rsidRDefault="00464CF7"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г) дополнить частью</w:t>
      </w:r>
      <w:r w:rsidR="005D234D" w:rsidRPr="005D234D">
        <w:rPr>
          <w:rFonts w:ascii="Times New Roman" w:hAnsi="Times New Roman"/>
          <w:color w:val="auto"/>
          <w:sz w:val="28"/>
          <w:szCs w:val="28"/>
        </w:rPr>
        <w:t xml:space="preserve"> 5 следующего содержания:</w:t>
      </w:r>
    </w:p>
    <w:p w14:paraId="6CFA35CB" w14:textId="3CF7EBC0" w:rsidR="005D234D" w:rsidRPr="005D234D" w:rsidRDefault="00510659" w:rsidP="00464CF7">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5.</w:t>
      </w:r>
      <w:r w:rsidR="00464CF7">
        <w:rPr>
          <w:rFonts w:ascii="Times New Roman" w:hAnsi="Times New Roman"/>
          <w:color w:val="auto"/>
          <w:sz w:val="28"/>
          <w:szCs w:val="28"/>
        </w:rPr>
        <w:t xml:space="preserve"> </w:t>
      </w:r>
      <w:r w:rsidR="00464CF7" w:rsidRPr="00464CF7">
        <w:rPr>
          <w:rFonts w:ascii="Times New Roman" w:hAnsi="Times New Roman"/>
          <w:color w:val="auto"/>
          <w:sz w:val="28"/>
          <w:szCs w:val="28"/>
        </w:rPr>
        <w:t>При введении военного положения в соответствии с Федеральным конституционным з</w:t>
      </w:r>
      <w:r w:rsidR="00464CF7">
        <w:rPr>
          <w:rFonts w:ascii="Times New Roman" w:hAnsi="Times New Roman"/>
          <w:color w:val="auto"/>
          <w:sz w:val="28"/>
          <w:szCs w:val="28"/>
        </w:rPr>
        <w:t>аконом от 30 января 2002 года №</w:t>
      </w:r>
      <w:r w:rsidR="00464CF7" w:rsidRPr="00464CF7">
        <w:rPr>
          <w:rFonts w:ascii="Times New Roman" w:hAnsi="Times New Roman"/>
          <w:color w:val="auto"/>
          <w:sz w:val="28"/>
          <w:szCs w:val="28"/>
        </w:rPr>
        <w:t xml:space="preserve">1-ФКЗ </w:t>
      </w:r>
      <w:r w:rsidR="00464CF7">
        <w:rPr>
          <w:rFonts w:ascii="Times New Roman" w:hAnsi="Times New Roman"/>
          <w:color w:val="auto"/>
          <w:sz w:val="28"/>
          <w:szCs w:val="28"/>
        </w:rPr>
        <w:t>«</w:t>
      </w:r>
      <w:r w:rsidR="00464CF7" w:rsidRPr="00464CF7">
        <w:rPr>
          <w:rFonts w:ascii="Times New Roman" w:hAnsi="Times New Roman"/>
          <w:color w:val="auto"/>
          <w:sz w:val="28"/>
          <w:szCs w:val="28"/>
        </w:rPr>
        <w:t>О военном положении</w:t>
      </w:r>
      <w:r w:rsidR="00464CF7">
        <w:rPr>
          <w:rFonts w:ascii="Times New Roman" w:hAnsi="Times New Roman"/>
          <w:color w:val="auto"/>
          <w:sz w:val="28"/>
          <w:szCs w:val="28"/>
        </w:rPr>
        <w:t>»</w:t>
      </w:r>
      <w:r w:rsidR="00464CF7" w:rsidRPr="00464CF7">
        <w:rPr>
          <w:rFonts w:ascii="Times New Roman" w:hAnsi="Times New Roman"/>
          <w:color w:val="auto"/>
          <w:sz w:val="28"/>
          <w:szCs w:val="28"/>
        </w:rPr>
        <w:t xml:space="preserve"> порядок назначения, подготовки и проведения выборов главы муниципального образования определяется пунктами 5 </w:t>
      </w:r>
      <w:r w:rsidR="00464CF7">
        <w:rPr>
          <w:rFonts w:ascii="Times New Roman" w:hAnsi="Times New Roman"/>
          <w:color w:val="auto"/>
          <w:sz w:val="28"/>
          <w:szCs w:val="28"/>
        </w:rPr>
        <w:t>–</w:t>
      </w:r>
      <w:r w:rsidR="009D7F2C">
        <w:rPr>
          <w:rFonts w:ascii="Times New Roman" w:hAnsi="Times New Roman"/>
          <w:color w:val="auto"/>
          <w:sz w:val="28"/>
          <w:szCs w:val="28"/>
        </w:rPr>
        <w:t xml:space="preserve"> 12 статьи 10</w:t>
      </w:r>
      <w:r w:rsidR="00464CF7" w:rsidRPr="009D7F2C">
        <w:rPr>
          <w:rFonts w:ascii="Times New Roman" w:hAnsi="Times New Roman"/>
          <w:color w:val="auto"/>
          <w:sz w:val="28"/>
          <w:szCs w:val="28"/>
          <w:vertAlign w:val="superscript"/>
        </w:rPr>
        <w:t>1</w:t>
      </w:r>
      <w:r w:rsidR="00464CF7" w:rsidRPr="00464CF7">
        <w:rPr>
          <w:rFonts w:ascii="Times New Roman" w:hAnsi="Times New Roman"/>
          <w:color w:val="auto"/>
          <w:sz w:val="28"/>
          <w:szCs w:val="28"/>
        </w:rPr>
        <w:t xml:space="preserve"> Федерального закона </w:t>
      </w:r>
      <w:r w:rsidR="00464CF7">
        <w:rPr>
          <w:rFonts w:ascii="Times New Roman" w:hAnsi="Times New Roman"/>
          <w:color w:val="auto"/>
          <w:sz w:val="28"/>
          <w:szCs w:val="28"/>
        </w:rPr>
        <w:t>№</w:t>
      </w:r>
      <w:r w:rsidR="00464CF7" w:rsidRPr="00464CF7">
        <w:rPr>
          <w:rFonts w:ascii="Times New Roman" w:hAnsi="Times New Roman"/>
          <w:color w:val="auto"/>
          <w:sz w:val="28"/>
          <w:szCs w:val="28"/>
        </w:rPr>
        <w:t>67-ФЗ.</w:t>
      </w:r>
      <w:r>
        <w:rPr>
          <w:rFonts w:ascii="Times New Roman" w:hAnsi="Times New Roman"/>
          <w:color w:val="auto"/>
          <w:sz w:val="28"/>
          <w:szCs w:val="28"/>
        </w:rPr>
        <w:t>»</w:t>
      </w:r>
      <w:r w:rsidR="006810C3">
        <w:rPr>
          <w:rFonts w:ascii="Times New Roman" w:hAnsi="Times New Roman"/>
          <w:color w:val="auto"/>
          <w:sz w:val="28"/>
          <w:szCs w:val="28"/>
        </w:rPr>
        <w:t>;</w:t>
      </w:r>
    </w:p>
    <w:p w14:paraId="55EE8CA7"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6810C3">
        <w:rPr>
          <w:rFonts w:ascii="Times New Roman" w:hAnsi="Times New Roman"/>
          <w:b/>
          <w:color w:val="auto"/>
          <w:sz w:val="28"/>
          <w:szCs w:val="28"/>
        </w:rPr>
        <w:t>4)</w:t>
      </w:r>
      <w:r w:rsidRPr="005D234D">
        <w:rPr>
          <w:rFonts w:ascii="Times New Roman" w:hAnsi="Times New Roman"/>
          <w:color w:val="auto"/>
          <w:sz w:val="28"/>
          <w:szCs w:val="28"/>
        </w:rPr>
        <w:t xml:space="preserve"> часть 3 статьи 8 изложить в следующей редакции:</w:t>
      </w:r>
    </w:p>
    <w:p w14:paraId="23AA77CB" w14:textId="3EE3464B" w:rsidR="005D234D" w:rsidRPr="005D234D" w:rsidRDefault="00510659" w:rsidP="006810C3">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3. </w:t>
      </w:r>
      <w:proofErr w:type="gramStart"/>
      <w:r w:rsidR="005D234D" w:rsidRPr="005D234D">
        <w:rPr>
          <w:rFonts w:ascii="Times New Roman" w:hAnsi="Times New Roman"/>
          <w:color w:val="auto"/>
          <w:sz w:val="28"/>
          <w:szCs w:val="28"/>
        </w:rPr>
        <w:t>Решения и иные акты избирательных комиссий, принятые в пределах их компетенции, обязательны для федеральных органов исполнительной власти, исполнительных органов</w:t>
      </w:r>
      <w:r w:rsidR="00464CF7" w:rsidRPr="00464CF7">
        <w:rPr>
          <w:rFonts w:ascii="Times New Roman" w:hAnsi="Times New Roman"/>
          <w:color w:val="auto"/>
          <w:sz w:val="28"/>
          <w:szCs w:val="28"/>
        </w:rPr>
        <w:t xml:space="preserve"> </w:t>
      </w:r>
      <w:r w:rsidR="00464CF7" w:rsidRPr="005D234D">
        <w:rPr>
          <w:rFonts w:ascii="Times New Roman" w:hAnsi="Times New Roman"/>
          <w:color w:val="auto"/>
          <w:sz w:val="28"/>
          <w:szCs w:val="28"/>
        </w:rPr>
        <w:t>Р</w:t>
      </w:r>
      <w:r w:rsidR="00464CF7">
        <w:rPr>
          <w:rFonts w:ascii="Times New Roman" w:hAnsi="Times New Roman"/>
          <w:color w:val="auto"/>
          <w:sz w:val="28"/>
          <w:szCs w:val="28"/>
        </w:rPr>
        <w:t>еспублики Ингушетия</w:t>
      </w:r>
      <w:r w:rsidR="005D234D" w:rsidRPr="005D234D">
        <w:rPr>
          <w:rFonts w:ascii="Times New Roman" w:hAnsi="Times New Roman"/>
          <w:color w:val="auto"/>
          <w:sz w:val="28"/>
          <w:szCs w:val="28"/>
        </w:rPr>
        <w:t>, государственных учреждений, органов местного самоуправления, кандидатов, избирательных объединений, общественных объединений, организаций, должностных лиц и избирателей.</w:t>
      </w:r>
      <w:r>
        <w:rPr>
          <w:rFonts w:ascii="Times New Roman" w:hAnsi="Times New Roman"/>
          <w:color w:val="auto"/>
          <w:sz w:val="28"/>
          <w:szCs w:val="28"/>
        </w:rPr>
        <w:t>»</w:t>
      </w:r>
      <w:r w:rsidR="006810C3">
        <w:rPr>
          <w:rFonts w:ascii="Times New Roman" w:hAnsi="Times New Roman"/>
          <w:color w:val="auto"/>
          <w:sz w:val="28"/>
          <w:szCs w:val="28"/>
        </w:rPr>
        <w:t>;</w:t>
      </w:r>
      <w:proofErr w:type="gramEnd"/>
    </w:p>
    <w:p w14:paraId="42F6D968" w14:textId="230CC801" w:rsidR="005D234D" w:rsidRPr="005D234D" w:rsidRDefault="00464CF7" w:rsidP="006810C3">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lastRenderedPageBreak/>
        <w:t>5</w:t>
      </w:r>
      <w:r w:rsidR="005D234D" w:rsidRPr="006810C3">
        <w:rPr>
          <w:rFonts w:ascii="Times New Roman" w:hAnsi="Times New Roman"/>
          <w:b/>
          <w:color w:val="auto"/>
          <w:sz w:val="28"/>
          <w:szCs w:val="28"/>
        </w:rPr>
        <w:t>)</w:t>
      </w:r>
      <w:r w:rsidR="005D234D" w:rsidRPr="005D234D">
        <w:rPr>
          <w:rFonts w:ascii="Times New Roman" w:hAnsi="Times New Roman"/>
          <w:color w:val="auto"/>
          <w:sz w:val="28"/>
          <w:szCs w:val="28"/>
        </w:rPr>
        <w:t xml:space="preserve"> в статье 12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некоммерческие организации, выполняющие функции иностранного агента, незарегистрированные общественные объединения, выполняющие функции иностранного агента, и иностранные средства массовой информации, выполняющие функции иностранного агента, российские юридические лица, информация о которых включена в реестр иностранных средств массовой информации, выполняющих функции иностранного агента</w:t>
      </w:r>
      <w:proofErr w:type="gramStart"/>
      <w:r w:rsidR="005D234D"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иностранные агенты</w:t>
      </w:r>
      <w:r w:rsidR="00510659">
        <w:rPr>
          <w:rFonts w:ascii="Times New Roman" w:hAnsi="Times New Roman"/>
          <w:color w:val="auto"/>
          <w:sz w:val="28"/>
          <w:szCs w:val="28"/>
        </w:rPr>
        <w:t>»</w:t>
      </w:r>
      <w:r w:rsidR="006810C3">
        <w:rPr>
          <w:rFonts w:ascii="Times New Roman" w:hAnsi="Times New Roman"/>
          <w:color w:val="auto"/>
          <w:sz w:val="28"/>
          <w:szCs w:val="28"/>
        </w:rPr>
        <w:t>, второе предложение исключить;</w:t>
      </w:r>
    </w:p>
    <w:p w14:paraId="12FF387C" w14:textId="08F4AAC6" w:rsidR="005D234D" w:rsidRPr="006810C3" w:rsidRDefault="00464CF7"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6</w:t>
      </w:r>
      <w:r w:rsidR="005D234D" w:rsidRPr="006810C3">
        <w:rPr>
          <w:rFonts w:ascii="Times New Roman" w:hAnsi="Times New Roman"/>
          <w:b/>
          <w:color w:val="auto"/>
          <w:sz w:val="28"/>
          <w:szCs w:val="28"/>
        </w:rPr>
        <w:t>) в статье 13:</w:t>
      </w:r>
    </w:p>
    <w:p w14:paraId="6426AE62" w14:textId="0E1BF7A0" w:rsidR="005D234D" w:rsidRPr="005D234D" w:rsidRDefault="005D234D" w:rsidP="009D7F2C">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часть 2 дополнить предложением следующего содержания: </w:t>
      </w:r>
      <w:r w:rsidR="00510659">
        <w:rPr>
          <w:rFonts w:ascii="Times New Roman" w:hAnsi="Times New Roman"/>
          <w:color w:val="auto"/>
          <w:sz w:val="28"/>
          <w:szCs w:val="28"/>
        </w:rPr>
        <w:t>«</w:t>
      </w:r>
      <w:r w:rsidRPr="005D234D">
        <w:rPr>
          <w:rFonts w:ascii="Times New Roman" w:hAnsi="Times New Roman"/>
          <w:color w:val="auto"/>
          <w:sz w:val="28"/>
          <w:szCs w:val="28"/>
        </w:rPr>
        <w:t>Для проведения голосования, предусмотренного частью 18 статьи 67 и (или) частью 16 статьи 69 настоящего Закона, и (или) досрочного голосования, предусмотренного частью 15 статьи 68 настоящего Закона, избирательные участки могут образовываться Избирательной</w:t>
      </w:r>
      <w:r w:rsidR="00464CF7">
        <w:rPr>
          <w:rFonts w:ascii="Times New Roman" w:hAnsi="Times New Roman"/>
          <w:color w:val="auto"/>
          <w:sz w:val="28"/>
          <w:szCs w:val="28"/>
        </w:rPr>
        <w:t xml:space="preserve"> комиссией Республики Ингушетия</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w:t>
      </w:r>
    </w:p>
    <w:p w14:paraId="3AFCCE6D" w14:textId="7EA8636B" w:rsidR="005D234D" w:rsidRPr="005D234D" w:rsidRDefault="005D234D" w:rsidP="005D234D">
      <w:pPr>
        <w:spacing w:after="0" w:line="240" w:lineRule="auto"/>
        <w:ind w:firstLine="708"/>
        <w:jc w:val="both"/>
        <w:rPr>
          <w:rFonts w:ascii="Times New Roman" w:hAnsi="Times New Roman"/>
          <w:color w:val="auto"/>
          <w:sz w:val="28"/>
          <w:szCs w:val="28"/>
        </w:rPr>
      </w:pPr>
      <w:proofErr w:type="gramEnd"/>
      <w:r w:rsidRPr="005D234D">
        <w:rPr>
          <w:rFonts w:ascii="Times New Roman" w:hAnsi="Times New Roman"/>
          <w:color w:val="auto"/>
          <w:sz w:val="28"/>
          <w:szCs w:val="28"/>
        </w:rPr>
        <w:t>б) дополнить частью 2</w:t>
      </w:r>
      <w:r w:rsidR="005E0EA4">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следующего содержания:</w:t>
      </w:r>
    </w:p>
    <w:p w14:paraId="70EF03BA" w14:textId="71F6256A" w:rsidR="005D234D" w:rsidRPr="005D234D" w:rsidRDefault="00510659" w:rsidP="005E0EA4">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2</w:t>
      </w:r>
      <w:r w:rsidR="005E0EA4">
        <w:rPr>
          <w:rFonts w:ascii="Times New Roman" w:hAnsi="Times New Roman"/>
          <w:color w:val="auto"/>
          <w:sz w:val="28"/>
          <w:szCs w:val="28"/>
          <w:vertAlign w:val="superscript"/>
        </w:rPr>
        <w:t>1</w:t>
      </w:r>
      <w:r w:rsidR="005E0EA4">
        <w:rPr>
          <w:rFonts w:ascii="Times New Roman" w:hAnsi="Times New Roman"/>
          <w:color w:val="auto"/>
          <w:sz w:val="28"/>
          <w:szCs w:val="28"/>
        </w:rPr>
        <w:t xml:space="preserve">. </w:t>
      </w:r>
      <w:r w:rsidR="005D234D" w:rsidRPr="005D234D">
        <w:rPr>
          <w:rFonts w:ascii="Times New Roman" w:hAnsi="Times New Roman"/>
          <w:color w:val="auto"/>
          <w:sz w:val="28"/>
          <w:szCs w:val="28"/>
        </w:rPr>
        <w:t xml:space="preserve">При проведении выборов депутатов Народного Собрания по решению Избирательной комиссии Республики Ингушетия, организующей подготовку и проведение указанных выборов, для голосования избирателей могут образовываться избирательные участки за пределами территории Республики Ингушетия, где такие избиратели обладают активным избирательным правом. Избирательная комиссия Республики Ингушетия, организующая подготовку и проведение выборов, вправе сформировать одну либо несколько территориальных избирательных комиссий для руководства деятельностью участковых избирательных комиссий, сформированных на избирательных участках, предусмотренных настоящей частью. </w:t>
      </w:r>
      <w:proofErr w:type="gramStart"/>
      <w:r w:rsidR="005D234D" w:rsidRPr="005D234D">
        <w:rPr>
          <w:rFonts w:ascii="Times New Roman" w:hAnsi="Times New Roman"/>
          <w:color w:val="auto"/>
          <w:sz w:val="28"/>
          <w:szCs w:val="28"/>
        </w:rPr>
        <w:t>Особенности образования указанных избирательных участков, формирования участковых избирательных комиссий на данных участках (возложения полномочий участковых избирательных комиссий данных участков на участковые избирательные комиссии, сформированные в иных субъектах Российской Федерации), составления списков избирателей, составления протоколов об итогах голосования (формирования данных об итогах такого голосования), обработки итогов голосования, определения результатов выборов, а также иные особенности подготовки и проведения голосования, в том числе</w:t>
      </w:r>
      <w:proofErr w:type="gramEnd"/>
      <w:r w:rsidR="005D234D" w:rsidRPr="005D234D">
        <w:rPr>
          <w:rFonts w:ascii="Times New Roman" w:hAnsi="Times New Roman"/>
          <w:color w:val="auto"/>
          <w:sz w:val="28"/>
          <w:szCs w:val="28"/>
        </w:rPr>
        <w:t xml:space="preserve"> досрочного голосования, на указанных избирательных участках устанавливаются Центральной избирательной комиссией Российской Федерации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E0EA4">
        <w:rPr>
          <w:rFonts w:ascii="Times New Roman" w:hAnsi="Times New Roman"/>
          <w:color w:val="auto"/>
          <w:sz w:val="28"/>
          <w:szCs w:val="28"/>
        </w:rPr>
        <w:t>;</w:t>
      </w:r>
      <w:proofErr w:type="gramEnd"/>
    </w:p>
    <w:p w14:paraId="257ED95F" w14:textId="210B9720" w:rsidR="005D234D" w:rsidRPr="005E0EA4" w:rsidRDefault="008E58DF"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7</w:t>
      </w:r>
      <w:r w:rsidR="005D234D" w:rsidRPr="005E0EA4">
        <w:rPr>
          <w:rFonts w:ascii="Times New Roman" w:hAnsi="Times New Roman"/>
          <w:b/>
          <w:color w:val="auto"/>
          <w:sz w:val="28"/>
          <w:szCs w:val="28"/>
        </w:rPr>
        <w:t>) в статье 16:</w:t>
      </w:r>
    </w:p>
    <w:p w14:paraId="0E65EA01" w14:textId="6385528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абзаце первом части 4 слова </w:t>
      </w:r>
      <w:r w:rsidR="00510659">
        <w:rPr>
          <w:rFonts w:ascii="Times New Roman" w:hAnsi="Times New Roman"/>
          <w:color w:val="auto"/>
          <w:sz w:val="28"/>
          <w:szCs w:val="28"/>
        </w:rPr>
        <w:t>«</w:t>
      </w:r>
      <w:r w:rsidRPr="005D234D">
        <w:rPr>
          <w:rFonts w:ascii="Times New Roman" w:hAnsi="Times New Roman"/>
          <w:color w:val="auto"/>
          <w:sz w:val="28"/>
          <w:szCs w:val="28"/>
        </w:rPr>
        <w:t>в избирательную комиссию</w:t>
      </w:r>
      <w:r w:rsidR="00510659">
        <w:rPr>
          <w:rFonts w:ascii="Times New Roman" w:hAnsi="Times New Roman"/>
          <w:color w:val="auto"/>
          <w:sz w:val="28"/>
          <w:szCs w:val="28"/>
        </w:rPr>
        <w:t>»</w:t>
      </w:r>
      <w:r w:rsidR="005E0EA4">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в территориальную либо участковую избирательные комиссии</w:t>
      </w:r>
      <w:r w:rsidR="00510659">
        <w:rPr>
          <w:rFonts w:ascii="Times New Roman" w:hAnsi="Times New Roman"/>
          <w:color w:val="auto"/>
          <w:sz w:val="28"/>
          <w:szCs w:val="28"/>
        </w:rPr>
        <w:t>»</w:t>
      </w:r>
      <w:r w:rsidR="008E58DF">
        <w:rPr>
          <w:rFonts w:ascii="Times New Roman" w:hAnsi="Times New Roman"/>
          <w:color w:val="auto"/>
          <w:sz w:val="28"/>
          <w:szCs w:val="28"/>
        </w:rPr>
        <w:t>;</w:t>
      </w:r>
    </w:p>
    <w:p w14:paraId="76CEEFB1" w14:textId="74C47003" w:rsidR="005D234D" w:rsidRPr="005D234D" w:rsidRDefault="005E0EA4"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б) дополнить частью 5</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следующего содержания:</w:t>
      </w:r>
    </w:p>
    <w:p w14:paraId="7BCE5681" w14:textId="0F3F2ACA"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E0EA4">
        <w:rPr>
          <w:rFonts w:ascii="Times New Roman" w:hAnsi="Times New Roman"/>
          <w:color w:val="auto"/>
          <w:sz w:val="28"/>
          <w:szCs w:val="28"/>
        </w:rPr>
        <w:t>5</w:t>
      </w:r>
      <w:r w:rsidR="005E0EA4">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В случае проведения голосования, предусмотренного частью 18 статьи 67 и (или) частью 16 статьи 69 настоящего Закона, и (или) </w:t>
      </w:r>
      <w:r w:rsidR="005D234D" w:rsidRPr="005D234D">
        <w:rPr>
          <w:rFonts w:ascii="Times New Roman" w:hAnsi="Times New Roman"/>
          <w:color w:val="auto"/>
          <w:sz w:val="28"/>
          <w:szCs w:val="28"/>
        </w:rPr>
        <w:lastRenderedPageBreak/>
        <w:t>досрочного голосования, предусмотренного частью 15 статьи 68 настоящего Закона, списки избирателей составляются в порядке, установленном Центральной избирательной комиссией Российской Федерации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742E647A" w14:textId="2B27FE6D" w:rsidR="005D234D" w:rsidRPr="005D234D" w:rsidRDefault="005D234D" w:rsidP="005E0EA4">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в части 7 слово </w:t>
      </w:r>
      <w:r w:rsidR="00510659">
        <w:rPr>
          <w:rFonts w:ascii="Times New Roman" w:hAnsi="Times New Roman"/>
          <w:color w:val="auto"/>
          <w:sz w:val="28"/>
          <w:szCs w:val="28"/>
        </w:rPr>
        <w:t>«</w:t>
      </w:r>
      <w:r w:rsidRPr="005D234D">
        <w:rPr>
          <w:rFonts w:ascii="Times New Roman" w:hAnsi="Times New Roman"/>
          <w:color w:val="auto"/>
          <w:sz w:val="28"/>
          <w:szCs w:val="28"/>
        </w:rPr>
        <w:t>соответствующая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словом </w:t>
      </w:r>
      <w:r w:rsidR="00510659">
        <w:rPr>
          <w:rFonts w:ascii="Times New Roman" w:hAnsi="Times New Roman"/>
          <w:color w:val="auto"/>
          <w:sz w:val="28"/>
          <w:szCs w:val="28"/>
        </w:rPr>
        <w:t>«</w:t>
      </w:r>
      <w:r w:rsidRPr="005D234D">
        <w:rPr>
          <w:rFonts w:ascii="Times New Roman" w:hAnsi="Times New Roman"/>
          <w:color w:val="auto"/>
          <w:sz w:val="28"/>
          <w:szCs w:val="28"/>
        </w:rPr>
        <w:t>территориальная</w:t>
      </w:r>
      <w:r w:rsidR="00510659">
        <w:rPr>
          <w:rFonts w:ascii="Times New Roman" w:hAnsi="Times New Roman"/>
          <w:color w:val="auto"/>
          <w:sz w:val="28"/>
          <w:szCs w:val="28"/>
        </w:rPr>
        <w:t>»</w:t>
      </w:r>
      <w:r w:rsidRPr="005D234D">
        <w:rPr>
          <w:rFonts w:ascii="Times New Roman" w:hAnsi="Times New Roman"/>
          <w:color w:val="auto"/>
          <w:sz w:val="28"/>
          <w:szCs w:val="28"/>
        </w:rPr>
        <w:t xml:space="preserve">, после слов </w:t>
      </w:r>
      <w:r w:rsidR="00510659">
        <w:rPr>
          <w:rFonts w:ascii="Times New Roman" w:hAnsi="Times New Roman"/>
          <w:color w:val="auto"/>
          <w:sz w:val="28"/>
          <w:szCs w:val="28"/>
        </w:rPr>
        <w:t>«</w:t>
      </w:r>
      <w:r w:rsidRPr="005D234D">
        <w:rPr>
          <w:rFonts w:ascii="Times New Roman" w:hAnsi="Times New Roman"/>
          <w:color w:val="auto"/>
          <w:sz w:val="28"/>
          <w:szCs w:val="28"/>
        </w:rPr>
        <w:t>списков избирателей в</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словом </w:t>
      </w:r>
      <w:r w:rsidR="00510659">
        <w:rPr>
          <w:rFonts w:ascii="Times New Roman" w:hAnsi="Times New Roman"/>
          <w:color w:val="auto"/>
          <w:sz w:val="28"/>
          <w:szCs w:val="28"/>
        </w:rPr>
        <w:t>«</w:t>
      </w:r>
      <w:r w:rsidRPr="005D234D">
        <w:rPr>
          <w:rFonts w:ascii="Times New Roman" w:hAnsi="Times New Roman"/>
          <w:color w:val="auto"/>
          <w:sz w:val="28"/>
          <w:szCs w:val="28"/>
        </w:rPr>
        <w:t>соответствующие</w:t>
      </w:r>
      <w:r w:rsidR="00510659">
        <w:rPr>
          <w:rFonts w:ascii="Times New Roman" w:hAnsi="Times New Roman"/>
          <w:color w:val="auto"/>
          <w:sz w:val="28"/>
          <w:szCs w:val="28"/>
        </w:rPr>
        <w:t>»</w:t>
      </w:r>
      <w:r w:rsidR="005E0EA4">
        <w:rPr>
          <w:rFonts w:ascii="Times New Roman" w:hAnsi="Times New Roman"/>
          <w:color w:val="auto"/>
          <w:sz w:val="28"/>
          <w:szCs w:val="28"/>
        </w:rPr>
        <w:t>;</w:t>
      </w:r>
    </w:p>
    <w:p w14:paraId="32D184C5" w14:textId="35E56612" w:rsidR="005D234D" w:rsidRPr="005E0EA4" w:rsidRDefault="008E58DF"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8</w:t>
      </w:r>
      <w:r w:rsidR="005D234D" w:rsidRPr="005E0EA4">
        <w:rPr>
          <w:rFonts w:ascii="Times New Roman" w:hAnsi="Times New Roman"/>
          <w:b/>
          <w:color w:val="auto"/>
          <w:sz w:val="28"/>
          <w:szCs w:val="28"/>
        </w:rPr>
        <w:t>) в статье 17:</w:t>
      </w:r>
    </w:p>
    <w:p w14:paraId="2ADF5B59" w14:textId="4AE69980"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а) в абзаце втором части 1</w:t>
      </w:r>
      <w:r w:rsidR="005E0EA4">
        <w:rPr>
          <w:rFonts w:ascii="Times New Roman" w:hAnsi="Times New Roman"/>
          <w:color w:val="auto"/>
          <w:sz w:val="28"/>
          <w:szCs w:val="28"/>
          <w:vertAlign w:val="superscript"/>
        </w:rPr>
        <w:t>2</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секретаря участковой комиссии и печатью участковой комиссии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секретаря участковой избирательной комиссии и печатью этой избирательной комиссии, или указанная копия может быть изготовлена в электронном виде, и в таком случае она подписывается электронными подписями председателя и секретаря участковой избирательной комиссии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4B80A9F1" w14:textId="0F98B066" w:rsidR="005D234D" w:rsidRPr="005D234D" w:rsidRDefault="005D234D" w:rsidP="005E0EA4">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абзаце втором части 3 слова </w:t>
      </w:r>
      <w:r w:rsidR="00510659">
        <w:rPr>
          <w:rFonts w:ascii="Times New Roman" w:hAnsi="Times New Roman"/>
          <w:color w:val="auto"/>
          <w:sz w:val="28"/>
          <w:szCs w:val="28"/>
        </w:rPr>
        <w:t>«</w:t>
      </w:r>
      <w:r w:rsidRPr="005D234D">
        <w:rPr>
          <w:rFonts w:ascii="Times New Roman" w:hAnsi="Times New Roman"/>
          <w:color w:val="auto"/>
          <w:sz w:val="28"/>
          <w:szCs w:val="28"/>
        </w:rPr>
        <w:t>соответствующей избирательной комиссии и заверения его печатью этой комиссии</w:t>
      </w:r>
      <w:r w:rsidR="00510659">
        <w:rPr>
          <w:rFonts w:ascii="Times New Roman" w:hAnsi="Times New Roman"/>
          <w:color w:val="auto"/>
          <w:sz w:val="28"/>
          <w:szCs w:val="28"/>
        </w:rPr>
        <w:t>»</w:t>
      </w:r>
      <w:r w:rsidR="005E0EA4">
        <w:rPr>
          <w:rFonts w:ascii="Times New Roman" w:hAnsi="Times New Roman"/>
          <w:color w:val="auto"/>
          <w:sz w:val="28"/>
          <w:szCs w:val="28"/>
        </w:rPr>
        <w:t xml:space="preserve"> </w:t>
      </w:r>
      <w:r w:rsidRPr="005D234D">
        <w:rPr>
          <w:rFonts w:ascii="Times New Roman" w:hAnsi="Times New Roman"/>
          <w:color w:val="auto"/>
          <w:sz w:val="28"/>
          <w:szCs w:val="28"/>
        </w:rPr>
        <w:t xml:space="preserve">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участковой избирательной комиссии и заверения его печать</w:t>
      </w:r>
      <w:r w:rsidR="005E0EA4">
        <w:rPr>
          <w:rFonts w:ascii="Times New Roman" w:hAnsi="Times New Roman"/>
          <w:color w:val="auto"/>
          <w:sz w:val="28"/>
          <w:szCs w:val="28"/>
        </w:rPr>
        <w:t>ю этой избирательной комиссии</w:t>
      </w:r>
      <w:r w:rsidR="00510659">
        <w:rPr>
          <w:rFonts w:ascii="Times New Roman" w:hAnsi="Times New Roman"/>
          <w:color w:val="auto"/>
          <w:sz w:val="28"/>
          <w:szCs w:val="28"/>
        </w:rPr>
        <w:t>»</w:t>
      </w:r>
      <w:r w:rsidR="005E0EA4">
        <w:rPr>
          <w:rFonts w:ascii="Times New Roman" w:hAnsi="Times New Roman"/>
          <w:color w:val="auto"/>
          <w:sz w:val="28"/>
          <w:szCs w:val="28"/>
        </w:rPr>
        <w:t>;</w:t>
      </w:r>
    </w:p>
    <w:p w14:paraId="22045220" w14:textId="053F3510" w:rsidR="005D234D" w:rsidRPr="005E0EA4" w:rsidRDefault="008E58DF"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9</w:t>
      </w:r>
      <w:r w:rsidR="005D234D" w:rsidRPr="005E0EA4">
        <w:rPr>
          <w:rFonts w:ascii="Times New Roman" w:hAnsi="Times New Roman"/>
          <w:b/>
          <w:color w:val="auto"/>
          <w:sz w:val="28"/>
          <w:szCs w:val="28"/>
        </w:rPr>
        <w:t>) в статье 18:</w:t>
      </w:r>
    </w:p>
    <w:p w14:paraId="1ACF6BB8" w14:textId="0FA784CF" w:rsidR="005D234D" w:rsidRPr="00A86968" w:rsidRDefault="005D234D" w:rsidP="005D234D">
      <w:pPr>
        <w:spacing w:after="0" w:line="240" w:lineRule="auto"/>
        <w:ind w:firstLine="708"/>
        <w:jc w:val="both"/>
        <w:rPr>
          <w:rFonts w:ascii="Times New Roman" w:hAnsi="Times New Roman"/>
          <w:color w:val="000000" w:themeColor="text1"/>
          <w:sz w:val="28"/>
          <w:szCs w:val="28"/>
        </w:rPr>
      </w:pPr>
      <w:bookmarkStart w:id="0" w:name="_GoBack"/>
      <w:r w:rsidRPr="00A86968">
        <w:rPr>
          <w:rFonts w:ascii="Times New Roman" w:hAnsi="Times New Roman"/>
          <w:color w:val="000000" w:themeColor="text1"/>
          <w:sz w:val="28"/>
          <w:szCs w:val="28"/>
        </w:rPr>
        <w:t xml:space="preserve">а) в части 3 слова </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 xml:space="preserve">(далее </w:t>
      </w:r>
      <w:r w:rsidR="00A50523"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 xml:space="preserve"> комиссии)</w:t>
      </w:r>
      <w:r w:rsidR="00510659" w:rsidRPr="00A86968">
        <w:rPr>
          <w:rFonts w:ascii="Times New Roman" w:hAnsi="Times New Roman"/>
          <w:color w:val="000000" w:themeColor="text1"/>
          <w:sz w:val="28"/>
          <w:szCs w:val="28"/>
        </w:rPr>
        <w:t>»</w:t>
      </w:r>
      <w:r w:rsidRPr="00A86968">
        <w:rPr>
          <w:rFonts w:ascii="Times New Roman" w:hAnsi="Times New Roman"/>
          <w:color w:val="000000" w:themeColor="text1"/>
          <w:sz w:val="28"/>
          <w:szCs w:val="28"/>
        </w:rPr>
        <w:t xml:space="preserve"> исключить;</w:t>
      </w:r>
    </w:p>
    <w:bookmarkEnd w:id="0"/>
    <w:p w14:paraId="7B063DC5" w14:textId="020D36B5" w:rsidR="005D234D" w:rsidRPr="005D234D" w:rsidRDefault="00464CF7"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б</w:t>
      </w:r>
      <w:r w:rsidR="005E0EA4">
        <w:rPr>
          <w:rFonts w:ascii="Times New Roman" w:hAnsi="Times New Roman"/>
          <w:color w:val="auto"/>
          <w:sz w:val="28"/>
          <w:szCs w:val="28"/>
        </w:rPr>
        <w:t>) дополнить частью 5</w:t>
      </w:r>
      <w:r w:rsidR="005E0EA4">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следующего содержания:</w:t>
      </w:r>
    </w:p>
    <w:p w14:paraId="397CB6C9" w14:textId="10DD765B"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E0EA4">
        <w:rPr>
          <w:rFonts w:ascii="Times New Roman" w:hAnsi="Times New Roman"/>
          <w:color w:val="auto"/>
          <w:sz w:val="28"/>
          <w:szCs w:val="28"/>
        </w:rPr>
        <w:t>5</w:t>
      </w:r>
      <w:r w:rsidR="005E0EA4">
        <w:rPr>
          <w:rFonts w:ascii="Times New Roman" w:hAnsi="Times New Roman"/>
          <w:color w:val="auto"/>
          <w:sz w:val="28"/>
          <w:szCs w:val="28"/>
          <w:vertAlign w:val="superscript"/>
        </w:rPr>
        <w:t>1</w:t>
      </w:r>
      <w:r w:rsidR="005D234D" w:rsidRPr="005D234D">
        <w:rPr>
          <w:rFonts w:ascii="Times New Roman" w:hAnsi="Times New Roman"/>
          <w:color w:val="auto"/>
          <w:sz w:val="28"/>
          <w:szCs w:val="28"/>
        </w:rPr>
        <w:t>. Порядок рассмотрения избирательными комиссиями о</w:t>
      </w:r>
      <w:r w:rsidR="009D7F2C">
        <w:rPr>
          <w:rFonts w:ascii="Times New Roman" w:hAnsi="Times New Roman"/>
          <w:color w:val="auto"/>
          <w:sz w:val="28"/>
          <w:szCs w:val="28"/>
        </w:rPr>
        <w:t>бращений установлен статьей 28</w:t>
      </w:r>
      <w:r w:rsidR="009D7F2C">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r w:rsidR="005D234D" w:rsidRPr="005D234D">
        <w:rPr>
          <w:rFonts w:ascii="Times New Roman" w:hAnsi="Times New Roman"/>
          <w:color w:val="auto"/>
          <w:sz w:val="28"/>
          <w:szCs w:val="28"/>
        </w:rPr>
        <w:t xml:space="preserve">. Действие положений указанной статьи не распространяется на обращения в избирательную комиссию, для которых Федеральным законом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r w:rsidR="005D234D" w:rsidRPr="005D234D">
        <w:rPr>
          <w:rFonts w:ascii="Times New Roman" w:hAnsi="Times New Roman"/>
          <w:color w:val="auto"/>
          <w:sz w:val="28"/>
          <w:szCs w:val="28"/>
        </w:rPr>
        <w:t xml:space="preserve"> и настоящим Законом установлен иной порядок рассмотрения</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007D1F68" w14:textId="07E64414" w:rsidR="005D234D" w:rsidRPr="005D234D" w:rsidRDefault="00464CF7"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в</w:t>
      </w:r>
      <w:r w:rsidR="005D234D" w:rsidRPr="005D234D">
        <w:rPr>
          <w:rFonts w:ascii="Times New Roman" w:hAnsi="Times New Roman"/>
          <w:color w:val="auto"/>
          <w:sz w:val="28"/>
          <w:szCs w:val="28"/>
        </w:rPr>
        <w:t>) часть 9 изложить в следующей редакции:</w:t>
      </w:r>
    </w:p>
    <w:p w14:paraId="5B2A78D9" w14:textId="1AD4914A"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9. </w:t>
      </w:r>
      <w:proofErr w:type="gramStart"/>
      <w:r w:rsidR="005D234D" w:rsidRPr="005D234D">
        <w:rPr>
          <w:rFonts w:ascii="Times New Roman" w:hAnsi="Times New Roman"/>
          <w:color w:val="auto"/>
          <w:sz w:val="28"/>
          <w:szCs w:val="28"/>
        </w:rPr>
        <w:t xml:space="preserve">В целях обеспечения реализации положений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w:t>
      </w:r>
      <w:r w:rsidR="005E0EA4">
        <w:rPr>
          <w:rFonts w:ascii="Times New Roman" w:hAnsi="Times New Roman"/>
          <w:color w:val="auto"/>
          <w:sz w:val="28"/>
          <w:szCs w:val="28"/>
        </w:rPr>
        <w:t>ме граждан Российской Федерации</w:t>
      </w:r>
      <w:r>
        <w:rPr>
          <w:rFonts w:ascii="Times New Roman" w:hAnsi="Times New Roman"/>
          <w:color w:val="auto"/>
          <w:sz w:val="28"/>
          <w:szCs w:val="28"/>
        </w:rPr>
        <w:t>»</w:t>
      </w:r>
      <w:r w:rsidR="005D234D" w:rsidRPr="005D234D">
        <w:rPr>
          <w:rFonts w:ascii="Times New Roman" w:hAnsi="Times New Roman"/>
          <w:color w:val="auto"/>
          <w:sz w:val="28"/>
          <w:szCs w:val="28"/>
        </w:rPr>
        <w:t>, настоящего Закона, иного закона государственные органы, органы местного самоуправления, государственные и муниципальные учреждения, а также их должностные лица обязаны оказывать избирательным комиссиям содействие в реализации их полномочий, в частности на безвозмездной основе предоставлять необходимые помещения (при предоставлении помещений территориальным</w:t>
      </w:r>
      <w:proofErr w:type="gramEnd"/>
      <w:r w:rsidR="005D234D" w:rsidRPr="005D234D">
        <w:rPr>
          <w:rFonts w:ascii="Times New Roman" w:hAnsi="Times New Roman"/>
          <w:color w:val="auto"/>
          <w:sz w:val="28"/>
          <w:szCs w:val="28"/>
        </w:rPr>
        <w:t xml:space="preserve"> </w:t>
      </w:r>
      <w:proofErr w:type="gramStart"/>
      <w:r w:rsidR="005D234D" w:rsidRPr="005D234D">
        <w:rPr>
          <w:rFonts w:ascii="Times New Roman" w:hAnsi="Times New Roman"/>
          <w:color w:val="auto"/>
          <w:sz w:val="28"/>
          <w:szCs w:val="28"/>
        </w:rPr>
        <w:t>и учас</w:t>
      </w:r>
      <w:r w:rsidR="005E0EA4">
        <w:rPr>
          <w:rFonts w:ascii="Times New Roman" w:hAnsi="Times New Roman"/>
          <w:color w:val="auto"/>
          <w:sz w:val="28"/>
          <w:szCs w:val="28"/>
        </w:rPr>
        <w:t>тковым избирательным комиссиям –</w:t>
      </w:r>
      <w:r w:rsidR="005D234D" w:rsidRPr="005D234D">
        <w:rPr>
          <w:rFonts w:ascii="Times New Roman" w:hAnsi="Times New Roman"/>
          <w:color w:val="auto"/>
          <w:sz w:val="28"/>
          <w:szCs w:val="28"/>
        </w:rPr>
        <w:t xml:space="preserve"> без возмещения и оплаты этими избирательными комиссиями затрат на использование помещений и оплату коммунальных услуг), в том числе для хранения избирательной документации (до передачи указанной документации в архив либо уничтожения по истечении сроков хранения, установленных законом) и технологического оборудования участковых </w:t>
      </w:r>
      <w:r w:rsidR="005D234D" w:rsidRPr="005D234D">
        <w:rPr>
          <w:rFonts w:ascii="Times New Roman" w:hAnsi="Times New Roman"/>
          <w:color w:val="auto"/>
          <w:sz w:val="28"/>
          <w:szCs w:val="28"/>
        </w:rPr>
        <w:lastRenderedPageBreak/>
        <w:t>избирательных комиссий, обеспечивать охрану предоставляемых помещений и указанных документации и оборудования, а также предоставлять на безвозмездной</w:t>
      </w:r>
      <w:proofErr w:type="gramEnd"/>
      <w:r w:rsidR="005D234D" w:rsidRPr="005D234D">
        <w:rPr>
          <w:rFonts w:ascii="Times New Roman" w:hAnsi="Times New Roman"/>
          <w:color w:val="auto"/>
          <w:sz w:val="28"/>
          <w:szCs w:val="28"/>
        </w:rPr>
        <w:t xml:space="preserve"> основе транспортные средства, средства связи, техническое оборудование</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31CA507A" w14:textId="272DDE25" w:rsidR="005D234D" w:rsidRPr="005D234D" w:rsidRDefault="009D7F2C"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г</w:t>
      </w:r>
      <w:r w:rsidR="005D234D" w:rsidRPr="005D234D">
        <w:rPr>
          <w:rFonts w:ascii="Times New Roman" w:hAnsi="Times New Roman"/>
          <w:color w:val="auto"/>
          <w:sz w:val="28"/>
          <w:szCs w:val="28"/>
        </w:rPr>
        <w:t>) дополнить частями 13 и 14 следующего содержания:</w:t>
      </w:r>
    </w:p>
    <w:p w14:paraId="397E3096" w14:textId="2613B6D3"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13. В целях обеспечения реализации избирательных прав, а также оказания содействия избирательным комиссиям в реализации их полномочий может быть использована федеральная государственная информационная система </w:t>
      </w:r>
      <w:r>
        <w:rPr>
          <w:rFonts w:ascii="Times New Roman" w:hAnsi="Times New Roman"/>
          <w:color w:val="auto"/>
          <w:sz w:val="28"/>
          <w:szCs w:val="28"/>
        </w:rPr>
        <w:t>«</w:t>
      </w:r>
      <w:r w:rsidR="005D234D" w:rsidRPr="005D234D">
        <w:rPr>
          <w:rFonts w:ascii="Times New Roman" w:hAnsi="Times New Roman"/>
          <w:color w:val="auto"/>
          <w:sz w:val="28"/>
          <w:szCs w:val="28"/>
        </w:rPr>
        <w:t>Единый портал государственных и муниципальных услуг (функций)</w:t>
      </w:r>
      <w:r>
        <w:rPr>
          <w:rFonts w:ascii="Times New Roman" w:hAnsi="Times New Roman"/>
          <w:color w:val="auto"/>
          <w:sz w:val="28"/>
          <w:szCs w:val="28"/>
        </w:rPr>
        <w:t>»</w:t>
      </w:r>
      <w:r w:rsidR="005D234D" w:rsidRPr="005D234D">
        <w:rPr>
          <w:rFonts w:ascii="Times New Roman" w:hAnsi="Times New Roman"/>
          <w:color w:val="auto"/>
          <w:sz w:val="28"/>
          <w:szCs w:val="28"/>
        </w:rPr>
        <w:t>.</w:t>
      </w:r>
    </w:p>
    <w:p w14:paraId="52C2845C" w14:textId="6DA21B58" w:rsidR="005D234D" w:rsidRPr="005D234D" w:rsidRDefault="005D234D" w:rsidP="008E58DF">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14. </w:t>
      </w:r>
      <w:proofErr w:type="gramStart"/>
      <w:r w:rsidRPr="005D234D">
        <w:rPr>
          <w:rFonts w:ascii="Times New Roman" w:hAnsi="Times New Roman"/>
          <w:color w:val="auto"/>
          <w:sz w:val="28"/>
          <w:szCs w:val="28"/>
        </w:rPr>
        <w:t xml:space="preserve">Сведения, содержащиеся в едином федеральном информационном регистре, содержащем сведения о населении Российской Федерации, в соответствии с Федеральным законом от 8 июня 2020 года </w:t>
      </w:r>
      <w:r w:rsidR="00510659">
        <w:rPr>
          <w:rFonts w:ascii="Times New Roman" w:hAnsi="Times New Roman"/>
          <w:color w:val="auto"/>
          <w:sz w:val="28"/>
          <w:szCs w:val="28"/>
        </w:rPr>
        <w:t xml:space="preserve"> </w:t>
      </w:r>
      <w:r w:rsidR="009D7F2C">
        <w:rPr>
          <w:rFonts w:ascii="Times New Roman" w:hAnsi="Times New Roman"/>
          <w:color w:val="auto"/>
          <w:sz w:val="28"/>
          <w:szCs w:val="28"/>
        </w:rPr>
        <w:t>№</w:t>
      </w:r>
      <w:r w:rsidRPr="005D234D">
        <w:rPr>
          <w:rFonts w:ascii="Times New Roman" w:hAnsi="Times New Roman"/>
          <w:color w:val="auto"/>
          <w:sz w:val="28"/>
          <w:szCs w:val="28"/>
        </w:rPr>
        <w:t xml:space="preserve">168-ФЗ </w:t>
      </w:r>
      <w:r w:rsidR="00510659">
        <w:rPr>
          <w:rFonts w:ascii="Times New Roman" w:hAnsi="Times New Roman"/>
          <w:color w:val="auto"/>
          <w:sz w:val="28"/>
          <w:szCs w:val="28"/>
        </w:rPr>
        <w:t>«</w:t>
      </w:r>
      <w:r w:rsidRPr="005D234D">
        <w:rPr>
          <w:rFonts w:ascii="Times New Roman" w:hAnsi="Times New Roman"/>
          <w:color w:val="auto"/>
          <w:sz w:val="28"/>
          <w:szCs w:val="28"/>
        </w:rPr>
        <w:t>О едином федеральном информационном регистре, содержащем сведения о населении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предоставляются избирательным комиссиям для использования в целях осуществления ими полномочий, предусмотренных законодательством Российской Федерации о выборах.</w:t>
      </w:r>
      <w:r w:rsidR="00510659">
        <w:rPr>
          <w:rFonts w:ascii="Times New Roman" w:hAnsi="Times New Roman"/>
          <w:color w:val="auto"/>
          <w:sz w:val="28"/>
          <w:szCs w:val="28"/>
        </w:rPr>
        <w:t>»</w:t>
      </w:r>
      <w:r w:rsidRPr="005D234D">
        <w:rPr>
          <w:rFonts w:ascii="Times New Roman" w:hAnsi="Times New Roman"/>
          <w:color w:val="auto"/>
          <w:sz w:val="28"/>
          <w:szCs w:val="28"/>
        </w:rPr>
        <w:t>;</w:t>
      </w:r>
      <w:proofErr w:type="gramEnd"/>
    </w:p>
    <w:p w14:paraId="0B5CAA25" w14:textId="18FBA1FD" w:rsidR="005D234D" w:rsidRPr="005D234D" w:rsidRDefault="005D234D" w:rsidP="005D234D">
      <w:pPr>
        <w:spacing w:after="0" w:line="240" w:lineRule="auto"/>
        <w:ind w:firstLine="708"/>
        <w:jc w:val="both"/>
        <w:rPr>
          <w:rFonts w:ascii="Times New Roman" w:hAnsi="Times New Roman"/>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0</w:t>
      </w:r>
      <w:r w:rsidRPr="00510659">
        <w:rPr>
          <w:rFonts w:ascii="Times New Roman" w:hAnsi="Times New Roman"/>
          <w:b/>
          <w:color w:val="auto"/>
          <w:sz w:val="28"/>
          <w:szCs w:val="28"/>
        </w:rPr>
        <w:t>)</w:t>
      </w:r>
      <w:r w:rsidRPr="005D234D">
        <w:rPr>
          <w:rFonts w:ascii="Times New Roman" w:hAnsi="Times New Roman"/>
          <w:color w:val="auto"/>
          <w:sz w:val="28"/>
          <w:szCs w:val="28"/>
        </w:rPr>
        <w:t xml:space="preserve"> в части 2 статьи 19:</w:t>
      </w:r>
    </w:p>
    <w:p w14:paraId="7CF8166B" w14:textId="28B70ABC"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пункте 2 слова </w:t>
      </w:r>
      <w:r w:rsidR="00510659">
        <w:rPr>
          <w:rFonts w:ascii="Times New Roman" w:hAnsi="Times New Roman"/>
          <w:color w:val="auto"/>
          <w:sz w:val="28"/>
          <w:szCs w:val="28"/>
        </w:rPr>
        <w:t>«</w:t>
      </w:r>
      <w:r w:rsidRPr="005D234D">
        <w:rPr>
          <w:rFonts w:ascii="Times New Roman" w:hAnsi="Times New Roman"/>
          <w:color w:val="auto"/>
          <w:sz w:val="28"/>
          <w:szCs w:val="28"/>
        </w:rPr>
        <w:t>правовым обучением избирателей, профессиональной подготовкой членов комиссий и других организаторов выборов</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повышением правовой культуры избирателей, обучением организаторов выборов и иных участников избирательного процесса</w:t>
      </w:r>
      <w:r w:rsidR="00510659">
        <w:rPr>
          <w:rFonts w:ascii="Times New Roman" w:hAnsi="Times New Roman"/>
          <w:color w:val="auto"/>
          <w:sz w:val="28"/>
          <w:szCs w:val="28"/>
        </w:rPr>
        <w:t>»</w:t>
      </w:r>
      <w:r w:rsidRPr="005D234D">
        <w:rPr>
          <w:rFonts w:ascii="Times New Roman" w:hAnsi="Times New Roman"/>
          <w:color w:val="auto"/>
          <w:sz w:val="28"/>
          <w:szCs w:val="28"/>
        </w:rPr>
        <w:t>;</w:t>
      </w:r>
    </w:p>
    <w:p w14:paraId="548103ED" w14:textId="71C333B0"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б) дополнить пунктом 7</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следующего содержания:</w:t>
      </w:r>
    </w:p>
    <w:p w14:paraId="74807B14" w14:textId="493F84CC"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«7</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осуществляет расходование выделенных из федерального бюджета средств на обеспечение полномочий специальных участковых избирательных комиссий, указанных в пункте 1.2-1 статьи 27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proofErr w:type="gramStart"/>
      <w:r w:rsidR="005D234D" w:rsidRPr="005D234D">
        <w:rPr>
          <w:rFonts w:ascii="Times New Roman" w:hAnsi="Times New Roman"/>
          <w:color w:val="auto"/>
          <w:sz w:val="28"/>
          <w:szCs w:val="28"/>
        </w:rPr>
        <w:t>;</w:t>
      </w:r>
      <w:r w:rsidR="009D7F2C">
        <w:rPr>
          <w:rFonts w:ascii="Times New Roman" w:hAnsi="Times New Roman"/>
          <w:color w:val="auto"/>
          <w:sz w:val="28"/>
          <w:szCs w:val="28"/>
        </w:rPr>
        <w:t>»</w:t>
      </w:r>
      <w:proofErr w:type="gramEnd"/>
      <w:r w:rsidR="009D7F2C">
        <w:rPr>
          <w:rFonts w:ascii="Times New Roman" w:hAnsi="Times New Roman"/>
          <w:color w:val="auto"/>
          <w:sz w:val="28"/>
          <w:szCs w:val="28"/>
        </w:rPr>
        <w:t>;</w:t>
      </w:r>
    </w:p>
    <w:p w14:paraId="7FFEA240" w14:textId="70072FCA"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в пункте 15 слова </w:t>
      </w:r>
      <w:r w:rsidR="00510659">
        <w:rPr>
          <w:rFonts w:ascii="Times New Roman" w:hAnsi="Times New Roman"/>
          <w:color w:val="auto"/>
          <w:sz w:val="28"/>
          <w:szCs w:val="28"/>
        </w:rPr>
        <w:t>«</w:t>
      </w:r>
      <w:r w:rsidRPr="005D234D">
        <w:rPr>
          <w:rFonts w:ascii="Times New Roman" w:hAnsi="Times New Roman"/>
          <w:color w:val="auto"/>
          <w:sz w:val="28"/>
          <w:szCs w:val="28"/>
        </w:rPr>
        <w:t>нормативов технологического оборудования (кабины для голосования, ящики для голосования) для участковых избирательных комиссий</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нормативов указанного оборудования</w:t>
      </w:r>
      <w:r w:rsidR="00510659">
        <w:rPr>
          <w:rFonts w:ascii="Times New Roman" w:hAnsi="Times New Roman"/>
          <w:color w:val="auto"/>
          <w:sz w:val="28"/>
          <w:szCs w:val="28"/>
        </w:rPr>
        <w:t>»</w:t>
      </w:r>
      <w:r w:rsidRPr="005D234D">
        <w:rPr>
          <w:rFonts w:ascii="Times New Roman" w:hAnsi="Times New Roman"/>
          <w:color w:val="auto"/>
          <w:sz w:val="28"/>
          <w:szCs w:val="28"/>
        </w:rPr>
        <w:t>;</w:t>
      </w:r>
    </w:p>
    <w:p w14:paraId="21C832C4" w14:textId="06B3262B" w:rsidR="005D234D" w:rsidRPr="005D234D" w:rsidRDefault="008E58DF" w:rsidP="00510659">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г</w:t>
      </w:r>
      <w:r w:rsidR="005D234D" w:rsidRPr="005D234D">
        <w:rPr>
          <w:rFonts w:ascii="Times New Roman" w:hAnsi="Times New Roman"/>
          <w:color w:val="auto"/>
          <w:sz w:val="28"/>
          <w:szCs w:val="28"/>
        </w:rPr>
        <w:t xml:space="preserve">) в пункте 18 слова </w:t>
      </w:r>
      <w:r w:rsidR="00510659">
        <w:rPr>
          <w:rFonts w:ascii="Times New Roman" w:hAnsi="Times New Roman"/>
          <w:color w:val="auto"/>
          <w:sz w:val="28"/>
          <w:szCs w:val="28"/>
        </w:rPr>
        <w:t>«</w:t>
      </w:r>
      <w:proofErr w:type="gramStart"/>
      <w:r w:rsidR="005D234D" w:rsidRPr="005D234D">
        <w:rPr>
          <w:rFonts w:ascii="Times New Roman" w:hAnsi="Times New Roman"/>
          <w:color w:val="auto"/>
          <w:sz w:val="28"/>
          <w:szCs w:val="28"/>
        </w:rPr>
        <w:t>единому</w:t>
      </w:r>
      <w:proofErr w:type="gramEnd"/>
      <w:r w:rsidR="005D234D" w:rsidRPr="005D234D">
        <w:rPr>
          <w:rFonts w:ascii="Times New Roman" w:hAnsi="Times New Roman"/>
          <w:color w:val="auto"/>
          <w:sz w:val="28"/>
          <w:szCs w:val="28"/>
        </w:rPr>
        <w:t xml:space="preserve"> республиканскому</w:t>
      </w:r>
      <w:r w:rsidR="00510659">
        <w:rPr>
          <w:rFonts w:ascii="Times New Roman" w:hAnsi="Times New Roman"/>
          <w:color w:val="auto"/>
          <w:sz w:val="28"/>
          <w:szCs w:val="28"/>
        </w:rPr>
        <w:t>» исключить;</w:t>
      </w:r>
    </w:p>
    <w:p w14:paraId="5C03508D" w14:textId="5D980D27" w:rsidR="005D234D" w:rsidRPr="005D234D" w:rsidRDefault="005D234D" w:rsidP="008E58DF">
      <w:pPr>
        <w:spacing w:after="0" w:line="240" w:lineRule="auto"/>
        <w:ind w:firstLine="708"/>
        <w:jc w:val="both"/>
        <w:rPr>
          <w:rFonts w:ascii="Times New Roman" w:hAnsi="Times New Roman"/>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1</w:t>
      </w:r>
      <w:r w:rsidRPr="00510659">
        <w:rPr>
          <w:rFonts w:ascii="Times New Roman" w:hAnsi="Times New Roman"/>
          <w:b/>
          <w:color w:val="auto"/>
          <w:sz w:val="28"/>
          <w:szCs w:val="28"/>
        </w:rPr>
        <w:t>)</w:t>
      </w:r>
      <w:r w:rsidR="008E58DF">
        <w:rPr>
          <w:rFonts w:ascii="Times New Roman" w:hAnsi="Times New Roman"/>
          <w:color w:val="auto"/>
          <w:sz w:val="28"/>
          <w:szCs w:val="28"/>
        </w:rPr>
        <w:t xml:space="preserve"> в пункте 2 части 2 статьи 20 </w:t>
      </w:r>
      <w:r w:rsidRPr="005D234D">
        <w:rPr>
          <w:rFonts w:ascii="Times New Roman" w:hAnsi="Times New Roman"/>
          <w:color w:val="auto"/>
          <w:sz w:val="28"/>
          <w:szCs w:val="28"/>
        </w:rPr>
        <w:t xml:space="preserve">слова </w:t>
      </w:r>
      <w:r w:rsidR="00510659">
        <w:rPr>
          <w:rFonts w:ascii="Times New Roman" w:hAnsi="Times New Roman"/>
          <w:color w:val="auto"/>
          <w:sz w:val="28"/>
          <w:szCs w:val="28"/>
        </w:rPr>
        <w:t>«</w:t>
      </w:r>
      <w:r w:rsidRPr="005D234D">
        <w:rPr>
          <w:rFonts w:ascii="Times New Roman" w:hAnsi="Times New Roman"/>
          <w:color w:val="auto"/>
          <w:sz w:val="28"/>
          <w:szCs w:val="28"/>
        </w:rPr>
        <w:t>правовым обучением избирателей, профессиональной подготовкой членов комиссий и других организаторов выборов</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повышением правовой культуры избирателей, обучением организаторов выборов и иных участников избирательного процесса</w:t>
      </w:r>
      <w:r w:rsidR="00510659">
        <w:rPr>
          <w:rFonts w:ascii="Times New Roman" w:hAnsi="Times New Roman"/>
          <w:color w:val="auto"/>
          <w:sz w:val="28"/>
          <w:szCs w:val="28"/>
        </w:rPr>
        <w:t>»</w:t>
      </w:r>
      <w:r w:rsidRPr="005D234D">
        <w:rPr>
          <w:rFonts w:ascii="Times New Roman" w:hAnsi="Times New Roman"/>
          <w:color w:val="auto"/>
          <w:sz w:val="28"/>
          <w:szCs w:val="28"/>
        </w:rPr>
        <w:t>;</w:t>
      </w:r>
    </w:p>
    <w:p w14:paraId="6C5540B3" w14:textId="28AC387C" w:rsidR="005D234D" w:rsidRPr="005D234D" w:rsidRDefault="005D234D" w:rsidP="00510659">
      <w:pPr>
        <w:spacing w:after="0" w:line="240" w:lineRule="auto"/>
        <w:ind w:firstLine="708"/>
        <w:jc w:val="both"/>
        <w:rPr>
          <w:rFonts w:ascii="Times New Roman" w:hAnsi="Times New Roman"/>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2</w:t>
      </w:r>
      <w:r w:rsidRPr="00510659">
        <w:rPr>
          <w:rFonts w:ascii="Times New Roman" w:hAnsi="Times New Roman"/>
          <w:b/>
          <w:color w:val="auto"/>
          <w:sz w:val="28"/>
          <w:szCs w:val="28"/>
        </w:rPr>
        <w:t>)</w:t>
      </w:r>
      <w:r w:rsidRPr="005D234D">
        <w:rPr>
          <w:rFonts w:ascii="Times New Roman" w:hAnsi="Times New Roman"/>
          <w:color w:val="auto"/>
          <w:sz w:val="28"/>
          <w:szCs w:val="28"/>
        </w:rPr>
        <w:t xml:space="preserve"> пункт 6 части 2 стат</w:t>
      </w:r>
      <w:r w:rsidR="00510659">
        <w:rPr>
          <w:rFonts w:ascii="Times New Roman" w:hAnsi="Times New Roman"/>
          <w:color w:val="auto"/>
          <w:sz w:val="28"/>
          <w:szCs w:val="28"/>
        </w:rPr>
        <w:t>ьи 21 признать утратившим силу;</w:t>
      </w:r>
    </w:p>
    <w:p w14:paraId="1D9FFBDB" w14:textId="7BF3CA57" w:rsidR="005D234D" w:rsidRPr="00510659" w:rsidRDefault="005D234D" w:rsidP="005D234D">
      <w:pPr>
        <w:spacing w:after="0" w:line="240" w:lineRule="auto"/>
        <w:ind w:firstLine="708"/>
        <w:jc w:val="both"/>
        <w:rPr>
          <w:rFonts w:ascii="Times New Roman" w:hAnsi="Times New Roman"/>
          <w:b/>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3</w:t>
      </w:r>
      <w:r w:rsidRPr="00510659">
        <w:rPr>
          <w:rFonts w:ascii="Times New Roman" w:hAnsi="Times New Roman"/>
          <w:b/>
          <w:color w:val="auto"/>
          <w:sz w:val="28"/>
          <w:szCs w:val="28"/>
        </w:rPr>
        <w:t>) в статье 23:</w:t>
      </w:r>
    </w:p>
    <w:p w14:paraId="1D8DB888" w14:textId="03CFF9CF"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а) в части 1</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слова </w:t>
      </w:r>
      <w:r>
        <w:rPr>
          <w:rFonts w:ascii="Times New Roman" w:hAnsi="Times New Roman"/>
          <w:color w:val="auto"/>
          <w:sz w:val="28"/>
          <w:szCs w:val="28"/>
        </w:rPr>
        <w:t>«</w:t>
      </w:r>
      <w:r w:rsidR="005D234D" w:rsidRPr="005D234D">
        <w:rPr>
          <w:rFonts w:ascii="Times New Roman" w:hAnsi="Times New Roman"/>
          <w:color w:val="auto"/>
          <w:sz w:val="28"/>
          <w:szCs w:val="28"/>
        </w:rPr>
        <w:t>или возмездного гражданско-правового</w:t>
      </w:r>
      <w:r>
        <w:rPr>
          <w:rFonts w:ascii="Times New Roman" w:hAnsi="Times New Roman"/>
          <w:color w:val="auto"/>
          <w:sz w:val="28"/>
          <w:szCs w:val="28"/>
        </w:rPr>
        <w:t>»</w:t>
      </w:r>
      <w:r w:rsidR="005D234D" w:rsidRPr="005D234D">
        <w:rPr>
          <w:rFonts w:ascii="Times New Roman" w:hAnsi="Times New Roman"/>
          <w:color w:val="auto"/>
          <w:sz w:val="28"/>
          <w:szCs w:val="28"/>
        </w:rPr>
        <w:t xml:space="preserve"> исключить;</w:t>
      </w:r>
    </w:p>
    <w:p w14:paraId="33E693F1" w14:textId="56576C60" w:rsidR="005D234D" w:rsidRPr="005D234D" w:rsidRDefault="008E58DF"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lastRenderedPageBreak/>
        <w:t>б</w:t>
      </w:r>
      <w:r w:rsidR="005D234D" w:rsidRPr="005D234D">
        <w:rPr>
          <w:rFonts w:ascii="Times New Roman" w:hAnsi="Times New Roman"/>
          <w:color w:val="auto"/>
          <w:sz w:val="28"/>
          <w:szCs w:val="28"/>
        </w:rPr>
        <w:t xml:space="preserve">) в части 8 слово </w:t>
      </w:r>
      <w:r w:rsidR="00510659">
        <w:rPr>
          <w:rFonts w:ascii="Times New Roman" w:hAnsi="Times New Roman"/>
          <w:color w:val="auto"/>
          <w:sz w:val="28"/>
          <w:szCs w:val="28"/>
        </w:rPr>
        <w:t>«</w:t>
      </w:r>
      <w:r w:rsidR="005D234D" w:rsidRPr="005D234D">
        <w:rPr>
          <w:rFonts w:ascii="Times New Roman" w:hAnsi="Times New Roman"/>
          <w:color w:val="auto"/>
          <w:sz w:val="28"/>
          <w:szCs w:val="28"/>
        </w:rPr>
        <w:t>соответствующей</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исключить;</w:t>
      </w:r>
    </w:p>
    <w:p w14:paraId="68D7FA1B" w14:textId="6999A789" w:rsidR="005D234D" w:rsidRPr="005D234D" w:rsidRDefault="008E58DF" w:rsidP="00510659">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в</w:t>
      </w:r>
      <w:r w:rsidR="005D234D" w:rsidRPr="005D234D">
        <w:rPr>
          <w:rFonts w:ascii="Times New Roman" w:hAnsi="Times New Roman"/>
          <w:color w:val="auto"/>
          <w:sz w:val="28"/>
          <w:szCs w:val="28"/>
        </w:rPr>
        <w:t xml:space="preserve">) часть 10 после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сенаторы</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Российской Федерации</w:t>
      </w:r>
      <w:r w:rsidR="00510659">
        <w:rPr>
          <w:rFonts w:ascii="Times New Roman" w:hAnsi="Times New Roman"/>
          <w:color w:val="auto"/>
          <w:sz w:val="28"/>
          <w:szCs w:val="28"/>
        </w:rPr>
        <w:t>»;</w:t>
      </w:r>
    </w:p>
    <w:p w14:paraId="40A2DD90" w14:textId="627ED5F5" w:rsidR="005D234D" w:rsidRPr="005D234D" w:rsidRDefault="005D234D" w:rsidP="005D234D">
      <w:pPr>
        <w:spacing w:after="0" w:line="240" w:lineRule="auto"/>
        <w:ind w:firstLine="708"/>
        <w:jc w:val="both"/>
        <w:rPr>
          <w:rFonts w:ascii="Times New Roman" w:hAnsi="Times New Roman"/>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4</w:t>
      </w:r>
      <w:r w:rsidRPr="00510659">
        <w:rPr>
          <w:rFonts w:ascii="Times New Roman" w:hAnsi="Times New Roman"/>
          <w:b/>
          <w:color w:val="auto"/>
          <w:sz w:val="28"/>
          <w:szCs w:val="28"/>
        </w:rPr>
        <w:t>)</w:t>
      </w:r>
      <w:r w:rsidRPr="005D234D">
        <w:rPr>
          <w:rFonts w:ascii="Times New Roman" w:hAnsi="Times New Roman"/>
          <w:color w:val="auto"/>
          <w:sz w:val="28"/>
          <w:szCs w:val="28"/>
        </w:rPr>
        <w:t xml:space="preserve"> статью 24 дополнить частями 5 и 6 следующего содержания:</w:t>
      </w:r>
    </w:p>
    <w:p w14:paraId="248904E6" w14:textId="0CAACA11"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5. Фот</w:t>
      </w:r>
      <w:proofErr w:type="gramStart"/>
      <w:r w:rsidR="005D234D" w:rsidRPr="005D234D">
        <w:rPr>
          <w:rFonts w:ascii="Times New Roman" w:hAnsi="Times New Roman"/>
          <w:color w:val="auto"/>
          <w:sz w:val="28"/>
          <w:szCs w:val="28"/>
        </w:rPr>
        <w:t>о-</w:t>
      </w:r>
      <w:proofErr w:type="gramEnd"/>
      <w:r w:rsidR="005D234D" w:rsidRPr="005D234D">
        <w:rPr>
          <w:rFonts w:ascii="Times New Roman" w:hAnsi="Times New Roman"/>
          <w:color w:val="auto"/>
          <w:sz w:val="28"/>
          <w:szCs w:val="28"/>
        </w:rPr>
        <w:t xml:space="preserve"> и (или) видеосъемка должна осуществляться лицами, имеющими в соответствии с настоящим Законом право на ее осуществление, таким образом, чтобы не нарушалась тайна голосования и отсутствовала возможность контроля за волеизъявлением избирателей, а также чтобы сохранялась конфиденциальность персональных данных, которые содержатся в списках избирателей и иных документах, содержащих конфиденциальную информацию, отнесенную к таковой в порядке, установленном федеральным законом.</w:t>
      </w:r>
    </w:p>
    <w:p w14:paraId="637D0871" w14:textId="74EAB6D1"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6. Осуществление фот</w:t>
      </w:r>
      <w:proofErr w:type="gramStart"/>
      <w:r w:rsidRPr="005D234D">
        <w:rPr>
          <w:rFonts w:ascii="Times New Roman" w:hAnsi="Times New Roman"/>
          <w:color w:val="auto"/>
          <w:sz w:val="28"/>
          <w:szCs w:val="28"/>
        </w:rPr>
        <w:t>о-</w:t>
      </w:r>
      <w:proofErr w:type="gramEnd"/>
      <w:r w:rsidRPr="005D234D">
        <w:rPr>
          <w:rFonts w:ascii="Times New Roman" w:hAnsi="Times New Roman"/>
          <w:color w:val="auto"/>
          <w:sz w:val="28"/>
          <w:szCs w:val="28"/>
        </w:rPr>
        <w:t xml:space="preserve"> и (или) видеосъемки в помещениях для голосования, находящихся на избирательных участках, образованных в воинских частях, допускается только аккредитованными в соответствии с частью 3 настоящей статьи представителями средств массовой информации и по согласованию с командиром соответствующей воинской части.</w:t>
      </w:r>
      <w:r w:rsidR="00510659">
        <w:rPr>
          <w:rFonts w:ascii="Times New Roman" w:hAnsi="Times New Roman"/>
          <w:color w:val="auto"/>
          <w:sz w:val="28"/>
          <w:szCs w:val="28"/>
        </w:rPr>
        <w:t>»</w:t>
      </w:r>
      <w:r w:rsidRPr="005D234D">
        <w:rPr>
          <w:rFonts w:ascii="Times New Roman" w:hAnsi="Times New Roman"/>
          <w:color w:val="auto"/>
          <w:sz w:val="28"/>
          <w:szCs w:val="28"/>
        </w:rPr>
        <w:t>;</w:t>
      </w:r>
      <w:r>
        <w:rPr>
          <w:rFonts w:ascii="Times New Roman" w:hAnsi="Times New Roman"/>
          <w:color w:val="auto"/>
          <w:sz w:val="28"/>
          <w:szCs w:val="28"/>
        </w:rPr>
        <w:t xml:space="preserve"> </w:t>
      </w:r>
    </w:p>
    <w:p w14:paraId="232F06C8" w14:textId="3C44F30E"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1</w:t>
      </w:r>
      <w:r w:rsidR="008E58DF">
        <w:rPr>
          <w:rFonts w:ascii="Times New Roman" w:hAnsi="Times New Roman"/>
          <w:b/>
          <w:color w:val="auto"/>
          <w:sz w:val="28"/>
          <w:szCs w:val="28"/>
        </w:rPr>
        <w:t>5</w:t>
      </w:r>
      <w:r w:rsidR="005D234D" w:rsidRPr="00510659">
        <w:rPr>
          <w:rFonts w:ascii="Times New Roman" w:hAnsi="Times New Roman"/>
          <w:b/>
          <w:color w:val="auto"/>
          <w:sz w:val="28"/>
          <w:szCs w:val="28"/>
        </w:rPr>
        <w:t>)</w:t>
      </w:r>
      <w:r w:rsidR="005D234D" w:rsidRPr="005D234D">
        <w:rPr>
          <w:rFonts w:ascii="Times New Roman" w:hAnsi="Times New Roman"/>
          <w:color w:val="auto"/>
          <w:sz w:val="28"/>
          <w:szCs w:val="28"/>
        </w:rPr>
        <w:t xml:space="preserve"> часть 2 статьи 25 изложить в следующей редакции:</w:t>
      </w:r>
    </w:p>
    <w:p w14:paraId="239EB78E" w14:textId="48B2CC09" w:rsid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2. </w:t>
      </w:r>
      <w:proofErr w:type="gramStart"/>
      <w:r w:rsidR="005D234D" w:rsidRPr="005D234D">
        <w:rPr>
          <w:rFonts w:ascii="Times New Roman" w:hAnsi="Times New Roman"/>
          <w:color w:val="auto"/>
          <w:sz w:val="28"/>
          <w:szCs w:val="28"/>
        </w:rPr>
        <w:t xml:space="preserve">Федеральный орган исполнительной власти, уполномоченный на осуществление функций в сфере регистрации общественных объединений и политических партий, его территориальный орган по Республике Ингушетия составляют список политических партий, их соответствующих региональных отделений и иных структурных подразделений политических партий, иных общественных объединений, имеющих право в соответствии с Федеральным законом </w:t>
      </w:r>
      <w:r>
        <w:rPr>
          <w:rFonts w:ascii="Times New Roman" w:hAnsi="Times New Roman"/>
          <w:color w:val="auto"/>
          <w:sz w:val="28"/>
          <w:szCs w:val="28"/>
        </w:rPr>
        <w:t>«</w:t>
      </w:r>
      <w:r w:rsidR="005D234D" w:rsidRPr="005D234D">
        <w:rPr>
          <w:rFonts w:ascii="Times New Roman" w:hAnsi="Times New Roman"/>
          <w:color w:val="auto"/>
          <w:sz w:val="28"/>
          <w:szCs w:val="28"/>
        </w:rPr>
        <w:t>О политических партиях</w:t>
      </w:r>
      <w:r>
        <w:rPr>
          <w:rFonts w:ascii="Times New Roman" w:hAnsi="Times New Roman"/>
          <w:color w:val="auto"/>
          <w:sz w:val="28"/>
          <w:szCs w:val="28"/>
        </w:rPr>
        <w:t>»</w:t>
      </w:r>
      <w:r w:rsidR="005D234D" w:rsidRPr="005D234D">
        <w:rPr>
          <w:rFonts w:ascii="Times New Roman" w:hAnsi="Times New Roman"/>
          <w:color w:val="auto"/>
          <w:sz w:val="28"/>
          <w:szCs w:val="28"/>
        </w:rPr>
        <w:t xml:space="preserve"> и Федеральным законом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w:t>
      </w:r>
      <w:proofErr w:type="gramEnd"/>
      <w:r w:rsidR="005D234D" w:rsidRPr="005D234D">
        <w:rPr>
          <w:rFonts w:ascii="Times New Roman" w:hAnsi="Times New Roman"/>
          <w:color w:val="auto"/>
          <w:sz w:val="28"/>
          <w:szCs w:val="28"/>
        </w:rPr>
        <w:t xml:space="preserve"> </w:t>
      </w:r>
      <w:proofErr w:type="gramStart"/>
      <w:r w:rsidR="005D234D" w:rsidRPr="005D234D">
        <w:rPr>
          <w:rFonts w:ascii="Times New Roman" w:hAnsi="Times New Roman"/>
          <w:color w:val="auto"/>
          <w:sz w:val="28"/>
          <w:szCs w:val="28"/>
        </w:rPr>
        <w:t>участие в референдуме граждан Российской Федерации</w:t>
      </w:r>
      <w:r>
        <w:rPr>
          <w:rFonts w:ascii="Times New Roman" w:hAnsi="Times New Roman"/>
          <w:color w:val="auto"/>
          <w:sz w:val="28"/>
          <w:szCs w:val="28"/>
        </w:rPr>
        <w:t>»</w:t>
      </w:r>
      <w:r w:rsidR="005D234D" w:rsidRPr="005D234D">
        <w:rPr>
          <w:rFonts w:ascii="Times New Roman" w:hAnsi="Times New Roman"/>
          <w:color w:val="auto"/>
          <w:sz w:val="28"/>
          <w:szCs w:val="28"/>
        </w:rPr>
        <w:t xml:space="preserve"> принимать участие в выборах в качестве избирательных объединений, по состоянию на день официального опубликования (публикации) решения о назначении выборов и не позднее чем через три дня со дня официального опубликования (публикации) решения о назначении выборов размещают указанный список на своих официальных сайтах в информационно-телекоммуникационной сети </w:t>
      </w:r>
      <w:r>
        <w:rPr>
          <w:rFonts w:ascii="Times New Roman" w:hAnsi="Times New Roman"/>
          <w:color w:val="auto"/>
          <w:sz w:val="28"/>
          <w:szCs w:val="28"/>
        </w:rPr>
        <w:t>«</w:t>
      </w:r>
      <w:r w:rsidR="005D234D" w:rsidRPr="005D234D">
        <w:rPr>
          <w:rFonts w:ascii="Times New Roman" w:hAnsi="Times New Roman"/>
          <w:color w:val="auto"/>
          <w:sz w:val="28"/>
          <w:szCs w:val="28"/>
        </w:rPr>
        <w:t>Интернет</w:t>
      </w:r>
      <w:r>
        <w:rPr>
          <w:rFonts w:ascii="Times New Roman" w:hAnsi="Times New Roman"/>
          <w:color w:val="auto"/>
          <w:sz w:val="28"/>
          <w:szCs w:val="28"/>
        </w:rPr>
        <w:t>»</w:t>
      </w:r>
      <w:r w:rsidR="005D234D" w:rsidRPr="005D234D">
        <w:rPr>
          <w:rFonts w:ascii="Times New Roman" w:hAnsi="Times New Roman"/>
          <w:color w:val="auto"/>
          <w:sz w:val="28"/>
          <w:szCs w:val="28"/>
        </w:rPr>
        <w:t>, а также в этот же срок направляют его</w:t>
      </w:r>
      <w:proofErr w:type="gramEnd"/>
      <w:r w:rsidR="005D234D" w:rsidRPr="005D234D">
        <w:rPr>
          <w:rFonts w:ascii="Times New Roman" w:hAnsi="Times New Roman"/>
          <w:color w:val="auto"/>
          <w:sz w:val="28"/>
          <w:szCs w:val="28"/>
        </w:rPr>
        <w:t xml:space="preserve"> в Избирательную комиссию Республики Ингушетия</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4EB9B7EF" w14:textId="2BD524A3" w:rsidR="005D234D" w:rsidRPr="00510659" w:rsidRDefault="005D234D" w:rsidP="005D234D">
      <w:pPr>
        <w:spacing w:after="0" w:line="240" w:lineRule="auto"/>
        <w:ind w:firstLine="708"/>
        <w:jc w:val="both"/>
        <w:rPr>
          <w:rFonts w:ascii="Times New Roman" w:hAnsi="Times New Roman"/>
          <w:b/>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6</w:t>
      </w:r>
      <w:r w:rsidRPr="00510659">
        <w:rPr>
          <w:rFonts w:ascii="Times New Roman" w:hAnsi="Times New Roman"/>
          <w:b/>
          <w:color w:val="auto"/>
          <w:sz w:val="28"/>
          <w:szCs w:val="28"/>
        </w:rPr>
        <w:t>) в статье 27:</w:t>
      </w:r>
    </w:p>
    <w:p w14:paraId="45D22058" w14:textId="507D488E"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пункте 5 части 5 слова </w:t>
      </w:r>
      <w:r w:rsidR="00510659">
        <w:rPr>
          <w:rFonts w:ascii="Times New Roman" w:hAnsi="Times New Roman"/>
          <w:color w:val="auto"/>
          <w:sz w:val="28"/>
          <w:szCs w:val="28"/>
        </w:rPr>
        <w:t>«</w:t>
      </w:r>
      <w:r w:rsidRPr="005D234D">
        <w:rPr>
          <w:rFonts w:ascii="Times New Roman" w:hAnsi="Times New Roman"/>
          <w:color w:val="auto"/>
          <w:sz w:val="28"/>
          <w:szCs w:val="28"/>
        </w:rPr>
        <w:t>на расчетных документах</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расчетных (платежных) документов</w:t>
      </w:r>
      <w:r w:rsidR="00510659">
        <w:rPr>
          <w:rFonts w:ascii="Times New Roman" w:hAnsi="Times New Roman"/>
          <w:color w:val="auto"/>
          <w:sz w:val="28"/>
          <w:szCs w:val="28"/>
        </w:rPr>
        <w:t>»</w:t>
      </w:r>
      <w:r w:rsidRPr="005D234D">
        <w:rPr>
          <w:rFonts w:ascii="Times New Roman" w:hAnsi="Times New Roman"/>
          <w:color w:val="auto"/>
          <w:sz w:val="28"/>
          <w:szCs w:val="28"/>
        </w:rPr>
        <w:t>;</w:t>
      </w:r>
    </w:p>
    <w:p w14:paraId="23F1431E" w14:textId="1E848F46" w:rsidR="005D234D" w:rsidRPr="005D234D" w:rsidRDefault="005D234D" w:rsidP="00510659">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части 8 слова </w:t>
      </w:r>
      <w:r w:rsidR="00510659">
        <w:rPr>
          <w:rFonts w:ascii="Times New Roman" w:hAnsi="Times New Roman"/>
          <w:color w:val="auto"/>
          <w:sz w:val="28"/>
          <w:szCs w:val="28"/>
        </w:rPr>
        <w:t>«</w:t>
      </w:r>
      <w:r w:rsidRPr="005D234D">
        <w:rPr>
          <w:rFonts w:ascii="Times New Roman" w:hAnsi="Times New Roman"/>
          <w:color w:val="auto"/>
          <w:sz w:val="28"/>
          <w:szCs w:val="28"/>
        </w:rPr>
        <w:t xml:space="preserve">в Ингушское отделение Сберегательного банка Российской Федерации (далее </w:t>
      </w:r>
      <w:r w:rsidR="00A50523">
        <w:rPr>
          <w:rFonts w:ascii="Times New Roman" w:hAnsi="Times New Roman"/>
          <w:color w:val="auto"/>
          <w:sz w:val="28"/>
          <w:szCs w:val="28"/>
        </w:rPr>
        <w:t>–</w:t>
      </w:r>
      <w:r w:rsidRPr="005D234D">
        <w:rPr>
          <w:rFonts w:ascii="Times New Roman" w:hAnsi="Times New Roman"/>
          <w:color w:val="auto"/>
          <w:sz w:val="28"/>
          <w:szCs w:val="28"/>
        </w:rPr>
        <w:t xml:space="preserve"> филиал Сбербанка России)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xml:space="preserve">в филиал публичного акционерного общества </w:t>
      </w:r>
      <w:r w:rsidR="00510659">
        <w:rPr>
          <w:rFonts w:ascii="Times New Roman" w:hAnsi="Times New Roman"/>
          <w:color w:val="auto"/>
          <w:sz w:val="28"/>
          <w:szCs w:val="28"/>
        </w:rPr>
        <w:t>«</w:t>
      </w:r>
      <w:r w:rsidRPr="005D234D">
        <w:rPr>
          <w:rFonts w:ascii="Times New Roman" w:hAnsi="Times New Roman"/>
          <w:color w:val="auto"/>
          <w:sz w:val="28"/>
          <w:szCs w:val="28"/>
        </w:rPr>
        <w:t>Сбербанк России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(далее </w:t>
      </w:r>
      <w:r w:rsidR="00510659">
        <w:rPr>
          <w:rFonts w:ascii="Times New Roman" w:hAnsi="Times New Roman"/>
          <w:color w:val="auto"/>
          <w:sz w:val="28"/>
          <w:szCs w:val="28"/>
        </w:rPr>
        <w:t>–</w:t>
      </w:r>
      <w:r w:rsidRPr="005D234D">
        <w:rPr>
          <w:rFonts w:ascii="Times New Roman" w:hAnsi="Times New Roman"/>
          <w:color w:val="auto"/>
          <w:sz w:val="28"/>
          <w:szCs w:val="28"/>
        </w:rPr>
        <w:t xml:space="preserve"> филиал Сбербанка России)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предложением следующего содержания: </w:t>
      </w:r>
      <w:proofErr w:type="gramStart"/>
      <w:r w:rsidR="00510659">
        <w:rPr>
          <w:rFonts w:ascii="Times New Roman" w:hAnsi="Times New Roman"/>
          <w:color w:val="auto"/>
          <w:sz w:val="28"/>
          <w:szCs w:val="28"/>
        </w:rPr>
        <w:t>«</w:t>
      </w:r>
      <w:r w:rsidRPr="005D234D">
        <w:rPr>
          <w:rFonts w:ascii="Times New Roman" w:hAnsi="Times New Roman"/>
          <w:color w:val="auto"/>
          <w:sz w:val="28"/>
          <w:szCs w:val="28"/>
        </w:rPr>
        <w:t xml:space="preserve">Уполномоченный представитель избирательного объединения (в том числе уполномоченный представитель </w:t>
      </w:r>
      <w:r w:rsidRPr="005D234D">
        <w:rPr>
          <w:rFonts w:ascii="Times New Roman" w:hAnsi="Times New Roman"/>
          <w:color w:val="auto"/>
          <w:sz w:val="28"/>
          <w:szCs w:val="28"/>
        </w:rPr>
        <w:lastRenderedPageBreak/>
        <w:t>по финансовый вопросам) вправе в любое время по собственной инициативе сложить с себя полномочия, письменно известив об эт</w:t>
      </w:r>
      <w:r w:rsidR="00510659">
        <w:rPr>
          <w:rFonts w:ascii="Times New Roman" w:hAnsi="Times New Roman"/>
          <w:color w:val="auto"/>
          <w:sz w:val="28"/>
          <w:szCs w:val="28"/>
        </w:rPr>
        <w:t>ом избирательное объединение.»;</w:t>
      </w:r>
      <w:proofErr w:type="gramEnd"/>
    </w:p>
    <w:p w14:paraId="79A88985" w14:textId="1F08DCAE" w:rsidR="005D234D" w:rsidRPr="005D234D" w:rsidRDefault="005D234D" w:rsidP="005D234D">
      <w:pPr>
        <w:spacing w:after="0" w:line="240" w:lineRule="auto"/>
        <w:ind w:firstLine="708"/>
        <w:jc w:val="both"/>
        <w:rPr>
          <w:rFonts w:ascii="Times New Roman" w:hAnsi="Times New Roman"/>
          <w:color w:val="auto"/>
          <w:sz w:val="28"/>
          <w:szCs w:val="28"/>
        </w:rPr>
      </w:pPr>
      <w:r w:rsidRPr="00510659">
        <w:rPr>
          <w:rFonts w:ascii="Times New Roman" w:hAnsi="Times New Roman"/>
          <w:b/>
          <w:color w:val="auto"/>
          <w:sz w:val="28"/>
          <w:szCs w:val="28"/>
        </w:rPr>
        <w:t>1</w:t>
      </w:r>
      <w:r w:rsidR="008E58DF">
        <w:rPr>
          <w:rFonts w:ascii="Times New Roman" w:hAnsi="Times New Roman"/>
          <w:b/>
          <w:color w:val="auto"/>
          <w:sz w:val="28"/>
          <w:szCs w:val="28"/>
        </w:rPr>
        <w:t>7</w:t>
      </w:r>
      <w:r w:rsidRPr="00510659">
        <w:rPr>
          <w:rFonts w:ascii="Times New Roman" w:hAnsi="Times New Roman"/>
          <w:b/>
          <w:color w:val="auto"/>
          <w:sz w:val="28"/>
          <w:szCs w:val="28"/>
        </w:rPr>
        <w:t>)</w:t>
      </w:r>
      <w:r w:rsidRPr="005D234D">
        <w:rPr>
          <w:rFonts w:ascii="Times New Roman" w:hAnsi="Times New Roman"/>
          <w:color w:val="auto"/>
          <w:sz w:val="28"/>
          <w:szCs w:val="28"/>
        </w:rPr>
        <w:t xml:space="preserve"> в части 4 статьи 30:</w:t>
      </w:r>
    </w:p>
    <w:p w14:paraId="51B0B94A" w14:textId="229A6D43"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пункте 1 слова </w:t>
      </w:r>
      <w:r w:rsidR="00510659">
        <w:rPr>
          <w:rFonts w:ascii="Times New Roman" w:hAnsi="Times New Roman"/>
          <w:color w:val="auto"/>
          <w:sz w:val="28"/>
          <w:szCs w:val="28"/>
        </w:rPr>
        <w:t>«</w:t>
      </w:r>
      <w:r w:rsidRPr="005D234D">
        <w:rPr>
          <w:rFonts w:ascii="Times New Roman" w:hAnsi="Times New Roman"/>
          <w:color w:val="auto"/>
          <w:sz w:val="28"/>
          <w:szCs w:val="28"/>
        </w:rPr>
        <w:t>физическим лицом, выполняющим функции иностранного агента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w:t>
      </w:r>
    </w:p>
    <w:p w14:paraId="03C11D09" w14:textId="6F55CD42"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пункте 3 слово </w:t>
      </w:r>
      <w:r w:rsidR="00510659">
        <w:rPr>
          <w:rFonts w:ascii="Times New Roman" w:hAnsi="Times New Roman"/>
          <w:color w:val="auto"/>
          <w:sz w:val="28"/>
          <w:szCs w:val="28"/>
        </w:rPr>
        <w:t>«</w:t>
      </w:r>
      <w:r w:rsidRPr="005D234D">
        <w:rPr>
          <w:rFonts w:ascii="Times New Roman" w:hAnsi="Times New Roman"/>
          <w:color w:val="auto"/>
          <w:sz w:val="28"/>
          <w:szCs w:val="28"/>
        </w:rPr>
        <w:t>соответствующему</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w:t>
      </w:r>
    </w:p>
    <w:p w14:paraId="2B73C4D0" w14:textId="666737A2" w:rsidR="005D234D" w:rsidRPr="005D234D" w:rsidRDefault="005D234D" w:rsidP="00510659">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в) часть 9 признат</w:t>
      </w:r>
      <w:r w:rsidR="00510659">
        <w:rPr>
          <w:rFonts w:ascii="Times New Roman" w:hAnsi="Times New Roman"/>
          <w:color w:val="auto"/>
          <w:sz w:val="28"/>
          <w:szCs w:val="28"/>
        </w:rPr>
        <w:t>ь утратившей силу;</w:t>
      </w:r>
    </w:p>
    <w:p w14:paraId="51EFF2EE" w14:textId="32BDDBFC" w:rsidR="005D234D" w:rsidRPr="008E58DF" w:rsidRDefault="008E58DF" w:rsidP="008E58DF">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 xml:space="preserve">18) </w:t>
      </w:r>
      <w:r w:rsidR="005D234D" w:rsidRPr="005D234D">
        <w:rPr>
          <w:rFonts w:ascii="Times New Roman" w:hAnsi="Times New Roman"/>
          <w:color w:val="auto"/>
          <w:sz w:val="28"/>
          <w:szCs w:val="28"/>
        </w:rPr>
        <w:t xml:space="preserve">в части 2 </w:t>
      </w:r>
      <w:r w:rsidRPr="008E58DF">
        <w:rPr>
          <w:rFonts w:ascii="Times New Roman" w:hAnsi="Times New Roman"/>
          <w:color w:val="auto"/>
          <w:sz w:val="28"/>
          <w:szCs w:val="28"/>
        </w:rPr>
        <w:t>стать</w:t>
      </w:r>
      <w:r>
        <w:rPr>
          <w:rFonts w:ascii="Times New Roman" w:hAnsi="Times New Roman"/>
          <w:color w:val="auto"/>
          <w:sz w:val="28"/>
          <w:szCs w:val="28"/>
        </w:rPr>
        <w:t>и</w:t>
      </w:r>
      <w:r w:rsidRPr="008E58DF">
        <w:rPr>
          <w:rFonts w:ascii="Times New Roman" w:hAnsi="Times New Roman"/>
          <w:color w:val="auto"/>
          <w:sz w:val="28"/>
          <w:szCs w:val="28"/>
        </w:rPr>
        <w:t xml:space="preserve"> 31 </w:t>
      </w:r>
      <w:r w:rsidR="005D234D" w:rsidRPr="005D234D">
        <w:rPr>
          <w:rFonts w:ascii="Times New Roman" w:hAnsi="Times New Roman"/>
          <w:color w:val="auto"/>
          <w:sz w:val="28"/>
          <w:szCs w:val="28"/>
        </w:rPr>
        <w:t xml:space="preserve">слово </w:t>
      </w:r>
      <w:r w:rsidR="00510659">
        <w:rPr>
          <w:rFonts w:ascii="Times New Roman" w:hAnsi="Times New Roman"/>
          <w:color w:val="auto"/>
          <w:sz w:val="28"/>
          <w:szCs w:val="28"/>
        </w:rPr>
        <w:t>«</w:t>
      </w:r>
      <w:r w:rsidR="005D234D" w:rsidRPr="005D234D">
        <w:rPr>
          <w:rFonts w:ascii="Times New Roman" w:hAnsi="Times New Roman"/>
          <w:color w:val="auto"/>
          <w:sz w:val="28"/>
          <w:szCs w:val="28"/>
        </w:rPr>
        <w:t>публикуется</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словом </w:t>
      </w:r>
      <w:r w:rsidR="00510659">
        <w:rPr>
          <w:rFonts w:ascii="Times New Roman" w:hAnsi="Times New Roman"/>
          <w:color w:val="auto"/>
          <w:sz w:val="28"/>
          <w:szCs w:val="28"/>
        </w:rPr>
        <w:t>«</w:t>
      </w:r>
      <w:r w:rsidR="005D234D" w:rsidRPr="005D234D">
        <w:rPr>
          <w:rFonts w:ascii="Times New Roman" w:hAnsi="Times New Roman"/>
          <w:color w:val="auto"/>
          <w:sz w:val="28"/>
          <w:szCs w:val="28"/>
        </w:rPr>
        <w:t>размещается</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после слов </w:t>
      </w:r>
      <w:r w:rsidR="00510659">
        <w:rPr>
          <w:rFonts w:ascii="Times New Roman" w:hAnsi="Times New Roman"/>
          <w:color w:val="auto"/>
          <w:sz w:val="28"/>
          <w:szCs w:val="28"/>
        </w:rPr>
        <w:t>«</w:t>
      </w:r>
      <w:r w:rsidR="005D234D" w:rsidRPr="005D234D">
        <w:rPr>
          <w:rFonts w:ascii="Times New Roman" w:hAnsi="Times New Roman"/>
          <w:color w:val="auto"/>
          <w:sz w:val="28"/>
          <w:szCs w:val="28"/>
        </w:rPr>
        <w:t>а также</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дополнить словом </w:t>
      </w:r>
      <w:r w:rsidR="00510659">
        <w:rPr>
          <w:rFonts w:ascii="Times New Roman" w:hAnsi="Times New Roman"/>
          <w:color w:val="auto"/>
          <w:sz w:val="28"/>
          <w:szCs w:val="28"/>
        </w:rPr>
        <w:t>«</w:t>
      </w:r>
      <w:r w:rsidR="005D234D" w:rsidRPr="005D234D">
        <w:rPr>
          <w:rFonts w:ascii="Times New Roman" w:hAnsi="Times New Roman"/>
          <w:color w:val="auto"/>
          <w:sz w:val="28"/>
          <w:szCs w:val="28"/>
        </w:rPr>
        <w:t>он</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
    <w:p w14:paraId="3DD20194" w14:textId="0335B8F0" w:rsidR="005D234D" w:rsidRPr="00510659" w:rsidRDefault="008E58DF"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19</w:t>
      </w:r>
      <w:r w:rsidR="00510659">
        <w:rPr>
          <w:rFonts w:ascii="Times New Roman" w:hAnsi="Times New Roman"/>
          <w:b/>
          <w:color w:val="auto"/>
          <w:sz w:val="28"/>
          <w:szCs w:val="28"/>
        </w:rPr>
        <w:t>) в статье 31</w:t>
      </w:r>
      <w:r w:rsidR="00510659">
        <w:rPr>
          <w:rFonts w:ascii="Times New Roman" w:hAnsi="Times New Roman"/>
          <w:b/>
          <w:color w:val="auto"/>
          <w:sz w:val="28"/>
          <w:szCs w:val="28"/>
          <w:vertAlign w:val="superscript"/>
        </w:rPr>
        <w:t>1</w:t>
      </w:r>
      <w:r w:rsidR="005D234D" w:rsidRPr="00510659">
        <w:rPr>
          <w:rFonts w:ascii="Times New Roman" w:hAnsi="Times New Roman"/>
          <w:b/>
          <w:color w:val="auto"/>
          <w:sz w:val="28"/>
          <w:szCs w:val="28"/>
        </w:rPr>
        <w:t>:</w:t>
      </w:r>
    </w:p>
    <w:p w14:paraId="3C935518" w14:textId="2737EF91"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части 3 слово </w:t>
      </w:r>
      <w:r w:rsidR="00510659">
        <w:rPr>
          <w:rFonts w:ascii="Times New Roman" w:hAnsi="Times New Roman"/>
          <w:color w:val="auto"/>
          <w:sz w:val="28"/>
          <w:szCs w:val="28"/>
        </w:rPr>
        <w:t>«</w:t>
      </w:r>
      <w:r w:rsidRPr="005D234D">
        <w:rPr>
          <w:rFonts w:ascii="Times New Roman" w:hAnsi="Times New Roman"/>
          <w:color w:val="auto"/>
          <w:sz w:val="28"/>
          <w:szCs w:val="28"/>
        </w:rPr>
        <w:t>республиканскому</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w:t>
      </w:r>
    </w:p>
    <w:p w14:paraId="228A5A35" w14:textId="33A00FA2" w:rsidR="005D234D" w:rsidRPr="005D234D" w:rsidRDefault="005D234D" w:rsidP="001605EA">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абзаце втором части 4 слова </w:t>
      </w:r>
      <w:r w:rsidR="00510659">
        <w:rPr>
          <w:rFonts w:ascii="Times New Roman" w:hAnsi="Times New Roman"/>
          <w:color w:val="auto"/>
          <w:sz w:val="28"/>
          <w:szCs w:val="28"/>
        </w:rPr>
        <w:t>«</w:t>
      </w:r>
      <w:r w:rsidRPr="005D234D">
        <w:rPr>
          <w:rFonts w:ascii="Times New Roman" w:hAnsi="Times New Roman"/>
          <w:color w:val="auto"/>
          <w:sz w:val="28"/>
          <w:szCs w:val="28"/>
        </w:rPr>
        <w:t>физическим лицом, выполняющим функции иностранного агента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информация о 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словом </w:t>
      </w:r>
      <w:r w:rsidR="008E58DF">
        <w:rPr>
          <w:rFonts w:ascii="Times New Roman" w:hAnsi="Times New Roman"/>
          <w:color w:val="auto"/>
          <w:sz w:val="28"/>
          <w:szCs w:val="28"/>
        </w:rPr>
        <w:t>«</w:t>
      </w:r>
      <w:r w:rsidRPr="005D234D">
        <w:rPr>
          <w:rFonts w:ascii="Times New Roman" w:hAnsi="Times New Roman"/>
          <w:color w:val="auto"/>
          <w:sz w:val="28"/>
          <w:szCs w:val="28"/>
        </w:rPr>
        <w:t>данным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выполняющий (выполняющие) функции иностранного агента</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являющийся (являющиеся) иностранным агентом (иностранными агентами)</w:t>
      </w:r>
      <w:r w:rsidR="00510659">
        <w:rPr>
          <w:rFonts w:ascii="Times New Roman" w:hAnsi="Times New Roman"/>
          <w:color w:val="auto"/>
          <w:sz w:val="28"/>
          <w:szCs w:val="28"/>
        </w:rPr>
        <w:t>»</w:t>
      </w:r>
      <w:r w:rsidR="001605EA">
        <w:rPr>
          <w:rFonts w:ascii="Times New Roman" w:hAnsi="Times New Roman"/>
          <w:color w:val="auto"/>
          <w:sz w:val="28"/>
          <w:szCs w:val="28"/>
        </w:rPr>
        <w:t>;</w:t>
      </w:r>
    </w:p>
    <w:p w14:paraId="30B370A8" w14:textId="3EF6FE05" w:rsidR="005D234D" w:rsidRPr="005D234D" w:rsidRDefault="008E58DF" w:rsidP="005D234D">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20</w:t>
      </w:r>
      <w:r w:rsidR="005D234D" w:rsidRPr="001605EA">
        <w:rPr>
          <w:rFonts w:ascii="Times New Roman" w:hAnsi="Times New Roman"/>
          <w:b/>
          <w:color w:val="auto"/>
          <w:sz w:val="28"/>
          <w:szCs w:val="28"/>
        </w:rPr>
        <w:t>)</w:t>
      </w:r>
      <w:r w:rsidR="005D234D" w:rsidRPr="005D234D">
        <w:rPr>
          <w:rFonts w:ascii="Times New Roman" w:hAnsi="Times New Roman"/>
          <w:color w:val="auto"/>
          <w:sz w:val="28"/>
          <w:szCs w:val="28"/>
        </w:rPr>
        <w:t xml:space="preserve"> статью 35 дополнить частью </w:t>
      </w:r>
      <w:r w:rsidR="001605EA">
        <w:rPr>
          <w:rFonts w:ascii="Times New Roman" w:hAnsi="Times New Roman"/>
          <w:color w:val="auto"/>
          <w:sz w:val="28"/>
          <w:szCs w:val="28"/>
        </w:rPr>
        <w:t>1</w:t>
      </w:r>
      <w:r w:rsidR="001605EA">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следующего содержания:</w:t>
      </w:r>
    </w:p>
    <w:p w14:paraId="615BD2DE" w14:textId="603B3260" w:rsidR="005D234D" w:rsidRPr="005D234D" w:rsidRDefault="00510659" w:rsidP="001605EA">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1605EA">
        <w:rPr>
          <w:rFonts w:ascii="Times New Roman" w:hAnsi="Times New Roman"/>
          <w:color w:val="auto"/>
          <w:sz w:val="28"/>
          <w:szCs w:val="28"/>
        </w:rPr>
        <w:t>1</w:t>
      </w:r>
      <w:r w:rsidR="001605EA">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w:t>
      </w:r>
      <w:proofErr w:type="gramStart"/>
      <w:r w:rsidR="005D234D" w:rsidRPr="005D234D">
        <w:rPr>
          <w:rFonts w:ascii="Times New Roman" w:hAnsi="Times New Roman"/>
          <w:color w:val="auto"/>
          <w:sz w:val="28"/>
          <w:szCs w:val="28"/>
        </w:rPr>
        <w:t>Если в заявлении о согласии баллотироваться по избирательному округу были указаны сведения о том, что кандидат является иностранным агентом, то кандидат представляет в Избирательную комиссию Республики Ингушетия вместе с иными документами, необходимыми для регистрации кандидата, уведомление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регистрации некоммерческих организаций, об исключении кандидата из</w:t>
      </w:r>
      <w:proofErr w:type="gramEnd"/>
      <w:r w:rsidR="005D234D" w:rsidRPr="005D234D">
        <w:rPr>
          <w:rFonts w:ascii="Times New Roman" w:hAnsi="Times New Roman"/>
          <w:color w:val="auto"/>
          <w:sz w:val="28"/>
          <w:szCs w:val="28"/>
        </w:rPr>
        <w:t xml:space="preserve"> реестра иностранных агентов либо соответствующее решение суда</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1605EA">
        <w:rPr>
          <w:rFonts w:ascii="Times New Roman" w:hAnsi="Times New Roman"/>
          <w:color w:val="auto"/>
          <w:sz w:val="28"/>
          <w:szCs w:val="28"/>
        </w:rPr>
        <w:t>;</w:t>
      </w:r>
      <w:proofErr w:type="gramEnd"/>
    </w:p>
    <w:p w14:paraId="1AB56B7D" w14:textId="3FBE7C03" w:rsidR="005D234D" w:rsidRPr="001605EA" w:rsidRDefault="005D234D" w:rsidP="005D234D">
      <w:pPr>
        <w:spacing w:after="0" w:line="240" w:lineRule="auto"/>
        <w:ind w:firstLine="708"/>
        <w:jc w:val="both"/>
        <w:rPr>
          <w:rFonts w:ascii="Times New Roman" w:hAnsi="Times New Roman"/>
          <w:b/>
          <w:color w:val="auto"/>
          <w:sz w:val="28"/>
          <w:szCs w:val="28"/>
        </w:rPr>
      </w:pPr>
      <w:r w:rsidRPr="001605EA">
        <w:rPr>
          <w:rFonts w:ascii="Times New Roman" w:hAnsi="Times New Roman"/>
          <w:b/>
          <w:color w:val="auto"/>
          <w:sz w:val="28"/>
          <w:szCs w:val="28"/>
        </w:rPr>
        <w:t>2</w:t>
      </w:r>
      <w:r w:rsidR="008E58DF">
        <w:rPr>
          <w:rFonts w:ascii="Times New Roman" w:hAnsi="Times New Roman"/>
          <w:b/>
          <w:color w:val="auto"/>
          <w:sz w:val="28"/>
          <w:szCs w:val="28"/>
        </w:rPr>
        <w:t>1</w:t>
      </w:r>
      <w:r w:rsidRPr="001605EA">
        <w:rPr>
          <w:rFonts w:ascii="Times New Roman" w:hAnsi="Times New Roman"/>
          <w:b/>
          <w:color w:val="auto"/>
          <w:sz w:val="28"/>
          <w:szCs w:val="28"/>
        </w:rPr>
        <w:t>) в статье 36:</w:t>
      </w:r>
    </w:p>
    <w:p w14:paraId="3CE94FE9" w14:textId="0EE6BCD9" w:rsidR="005D234D" w:rsidRPr="005D234D" w:rsidRDefault="001605EA" w:rsidP="005D234D">
      <w:pPr>
        <w:spacing w:after="0" w:line="240" w:lineRule="auto"/>
        <w:ind w:firstLine="708"/>
        <w:jc w:val="both"/>
        <w:rPr>
          <w:rFonts w:ascii="Times New Roman" w:hAnsi="Times New Roman"/>
          <w:color w:val="auto"/>
          <w:sz w:val="28"/>
          <w:szCs w:val="28"/>
        </w:rPr>
      </w:pPr>
      <w:proofErr w:type="gramStart"/>
      <w:r>
        <w:rPr>
          <w:rFonts w:ascii="Times New Roman" w:hAnsi="Times New Roman"/>
          <w:color w:val="auto"/>
          <w:sz w:val="28"/>
          <w:szCs w:val="28"/>
        </w:rPr>
        <w:t>а) часть 3</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 а также в случае указания кандидатом в составе сведений, представляемых в соответствии с пунктом 2 части 4 статьи 30, сведений о наличии у него счетов (вкладов), наличных денежных средств и ценностей в иностранных банках, расположенных за пределами территории Российской Федерации, и (или) иностранных финансовых инструментов либо в случае выявления указанных сведений в результате проверки, проведенной</w:t>
      </w:r>
      <w:proofErr w:type="gramEnd"/>
      <w:r w:rsidR="005D234D" w:rsidRPr="005D234D">
        <w:rPr>
          <w:rFonts w:ascii="Times New Roman" w:hAnsi="Times New Roman"/>
          <w:color w:val="auto"/>
          <w:sz w:val="28"/>
          <w:szCs w:val="28"/>
        </w:rPr>
        <w:t xml:space="preserve"> в соответствии с частями 3</w:t>
      </w:r>
      <w:r>
        <w:rPr>
          <w:rFonts w:ascii="Times New Roman" w:hAnsi="Times New Roman"/>
          <w:color w:val="auto"/>
          <w:sz w:val="28"/>
          <w:szCs w:val="28"/>
          <w:vertAlign w:val="superscript"/>
        </w:rPr>
        <w:t>3</w:t>
      </w:r>
      <w:r w:rsidR="005D234D" w:rsidRPr="005D234D">
        <w:rPr>
          <w:rFonts w:ascii="Times New Roman" w:hAnsi="Times New Roman"/>
          <w:color w:val="auto"/>
          <w:sz w:val="28"/>
          <w:szCs w:val="28"/>
        </w:rPr>
        <w:t xml:space="preserve"> </w:t>
      </w:r>
      <w:r>
        <w:rPr>
          <w:rFonts w:ascii="Times New Roman" w:hAnsi="Times New Roman"/>
          <w:color w:val="auto"/>
          <w:sz w:val="28"/>
          <w:szCs w:val="28"/>
        </w:rPr>
        <w:t>–</w:t>
      </w:r>
      <w:r w:rsidR="005D234D" w:rsidRPr="005D234D">
        <w:rPr>
          <w:rFonts w:ascii="Times New Roman" w:hAnsi="Times New Roman"/>
          <w:color w:val="auto"/>
          <w:sz w:val="28"/>
          <w:szCs w:val="28"/>
        </w:rPr>
        <w:t xml:space="preserve"> 3</w:t>
      </w:r>
      <w:r>
        <w:rPr>
          <w:rFonts w:ascii="Times New Roman" w:hAnsi="Times New Roman"/>
          <w:color w:val="auto"/>
          <w:sz w:val="28"/>
          <w:szCs w:val="28"/>
          <w:vertAlign w:val="superscript"/>
        </w:rPr>
        <w:t>5</w:t>
      </w:r>
      <w:r w:rsidR="005D234D" w:rsidRPr="005D234D">
        <w:rPr>
          <w:rFonts w:ascii="Times New Roman" w:hAnsi="Times New Roman"/>
          <w:color w:val="auto"/>
          <w:sz w:val="28"/>
          <w:szCs w:val="28"/>
        </w:rPr>
        <w:t xml:space="preserve"> настоящей статьи</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
    <w:p w14:paraId="5DAB6BA5" w14:textId="01E6AC02"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в части 3</w:t>
      </w:r>
      <w:r w:rsidR="001605EA">
        <w:rPr>
          <w:rFonts w:ascii="Times New Roman" w:hAnsi="Times New Roman"/>
          <w:color w:val="auto"/>
          <w:sz w:val="28"/>
          <w:szCs w:val="28"/>
          <w:vertAlign w:val="superscript"/>
        </w:rPr>
        <w:t>6</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физическим лицом, выполняющим функции иностранного агента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lastRenderedPageBreak/>
        <w:t>«</w:t>
      </w:r>
      <w:r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44D7628" w14:textId="26E986F4"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в части 4 слова </w:t>
      </w:r>
      <w:r w:rsidR="00510659">
        <w:rPr>
          <w:rFonts w:ascii="Times New Roman" w:hAnsi="Times New Roman"/>
          <w:color w:val="auto"/>
          <w:sz w:val="28"/>
          <w:szCs w:val="28"/>
        </w:rPr>
        <w:t>«</w:t>
      </w:r>
      <w:r w:rsidRPr="005D234D">
        <w:rPr>
          <w:rFonts w:ascii="Times New Roman" w:hAnsi="Times New Roman"/>
          <w:color w:val="auto"/>
          <w:sz w:val="28"/>
          <w:szCs w:val="28"/>
        </w:rPr>
        <w:t>физическим лицом, выполняющим функции иностранного агента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w:t>
      </w:r>
    </w:p>
    <w:p w14:paraId="61F9F0FC" w14:textId="3CE21FCA"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г) в пункте 8 части 1</w:t>
      </w:r>
      <w:r w:rsidR="009D7F2C">
        <w:rPr>
          <w:rFonts w:ascii="Times New Roman" w:hAnsi="Times New Roman"/>
          <w:color w:val="auto"/>
          <w:sz w:val="28"/>
          <w:szCs w:val="28"/>
        </w:rPr>
        <w:t>1 слово</w:t>
      </w:r>
      <w:r>
        <w:rPr>
          <w:rFonts w:ascii="Times New Roman" w:hAnsi="Times New Roman"/>
          <w:color w:val="auto"/>
          <w:sz w:val="28"/>
          <w:szCs w:val="28"/>
        </w:rPr>
        <w:t xml:space="preserve"> </w:t>
      </w:r>
      <w:r w:rsidR="00510659">
        <w:rPr>
          <w:rFonts w:ascii="Times New Roman" w:hAnsi="Times New Roman"/>
          <w:color w:val="auto"/>
          <w:sz w:val="28"/>
          <w:szCs w:val="28"/>
        </w:rPr>
        <w:t>«</w:t>
      </w:r>
      <w:r>
        <w:rPr>
          <w:rFonts w:ascii="Times New Roman" w:hAnsi="Times New Roman"/>
          <w:color w:val="auto"/>
          <w:sz w:val="28"/>
          <w:szCs w:val="28"/>
        </w:rPr>
        <w:t>кандидата</w:t>
      </w:r>
      <w:proofErr w:type="gramStart"/>
      <w:r>
        <w:rPr>
          <w:rFonts w:ascii="Times New Roman" w:hAnsi="Times New Roman"/>
          <w:color w:val="auto"/>
          <w:sz w:val="28"/>
          <w:szCs w:val="28"/>
        </w:rPr>
        <w:t>,</w:t>
      </w:r>
      <w:r w:rsidR="00510659">
        <w:rPr>
          <w:rFonts w:ascii="Times New Roman" w:hAnsi="Times New Roman"/>
          <w:color w:val="auto"/>
          <w:sz w:val="28"/>
          <w:szCs w:val="28"/>
        </w:rPr>
        <w:t>»</w:t>
      </w:r>
      <w:proofErr w:type="gramEnd"/>
      <w:r>
        <w:rPr>
          <w:rFonts w:ascii="Times New Roman" w:hAnsi="Times New Roman"/>
          <w:color w:val="auto"/>
          <w:sz w:val="28"/>
          <w:szCs w:val="28"/>
        </w:rPr>
        <w:t xml:space="preserve"> исключить;</w:t>
      </w:r>
    </w:p>
    <w:p w14:paraId="01C0A955" w14:textId="0CE66EDC" w:rsidR="005D234D" w:rsidRPr="005D234D" w:rsidRDefault="001605EA" w:rsidP="005D234D">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2</w:t>
      </w:r>
      <w:r w:rsidR="007F4DC3">
        <w:rPr>
          <w:rFonts w:ascii="Times New Roman" w:hAnsi="Times New Roman"/>
          <w:b/>
          <w:color w:val="auto"/>
          <w:sz w:val="28"/>
          <w:szCs w:val="28"/>
        </w:rPr>
        <w:t>2</w:t>
      </w:r>
      <w:r w:rsidR="005D234D" w:rsidRPr="001605EA">
        <w:rPr>
          <w:rFonts w:ascii="Times New Roman" w:hAnsi="Times New Roman"/>
          <w:b/>
          <w:color w:val="auto"/>
          <w:sz w:val="28"/>
          <w:szCs w:val="28"/>
        </w:rPr>
        <w:t>)</w:t>
      </w:r>
      <w:r w:rsidR="005D234D" w:rsidRPr="005D234D">
        <w:rPr>
          <w:rFonts w:ascii="Times New Roman" w:hAnsi="Times New Roman"/>
          <w:color w:val="auto"/>
          <w:sz w:val="28"/>
          <w:szCs w:val="28"/>
        </w:rPr>
        <w:t xml:space="preserve"> в части 3 статьи 37:</w:t>
      </w:r>
    </w:p>
    <w:p w14:paraId="572CCBEA" w14:textId="6A5C704E"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пункте 8 слова </w:t>
      </w:r>
      <w:r w:rsidR="00510659">
        <w:rPr>
          <w:rFonts w:ascii="Times New Roman" w:hAnsi="Times New Roman"/>
          <w:color w:val="auto"/>
          <w:sz w:val="28"/>
          <w:szCs w:val="28"/>
        </w:rPr>
        <w:t>«</w:t>
      </w:r>
      <w:r w:rsidRPr="005D234D">
        <w:rPr>
          <w:rFonts w:ascii="Times New Roman" w:hAnsi="Times New Roman"/>
          <w:color w:val="auto"/>
          <w:sz w:val="28"/>
          <w:szCs w:val="28"/>
        </w:rPr>
        <w:t>предельной суммы всех расходов из</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предельного размера расходования</w:t>
      </w:r>
      <w:r w:rsidR="00510659">
        <w:rPr>
          <w:rFonts w:ascii="Times New Roman" w:hAnsi="Times New Roman"/>
          <w:color w:val="auto"/>
          <w:sz w:val="28"/>
          <w:szCs w:val="28"/>
        </w:rPr>
        <w:t>»</w:t>
      </w:r>
      <w:r w:rsidRPr="005D234D">
        <w:rPr>
          <w:rFonts w:ascii="Times New Roman" w:hAnsi="Times New Roman"/>
          <w:color w:val="auto"/>
          <w:sz w:val="28"/>
          <w:szCs w:val="28"/>
        </w:rPr>
        <w:t>;</w:t>
      </w:r>
    </w:p>
    <w:p w14:paraId="04035796" w14:textId="7A149A35"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пункт 1</w:t>
      </w:r>
      <w:r>
        <w:rPr>
          <w:rFonts w:ascii="Times New Roman" w:hAnsi="Times New Roman"/>
          <w:color w:val="auto"/>
          <w:sz w:val="28"/>
          <w:szCs w:val="28"/>
        </w:rPr>
        <w:t xml:space="preserve">6 </w:t>
      </w:r>
      <w:r w:rsidR="009D7F2C">
        <w:rPr>
          <w:rFonts w:ascii="Times New Roman" w:hAnsi="Times New Roman"/>
          <w:color w:val="auto"/>
          <w:sz w:val="28"/>
          <w:szCs w:val="28"/>
        </w:rPr>
        <w:t>признать утратившим силу</w:t>
      </w:r>
      <w:r>
        <w:rPr>
          <w:rFonts w:ascii="Times New Roman" w:hAnsi="Times New Roman"/>
          <w:color w:val="auto"/>
          <w:sz w:val="28"/>
          <w:szCs w:val="28"/>
        </w:rPr>
        <w:t>;</w:t>
      </w:r>
    </w:p>
    <w:p w14:paraId="0F43DAF4" w14:textId="163740B6" w:rsidR="005D234D" w:rsidRPr="005D234D" w:rsidRDefault="005D234D" w:rsidP="005D234D">
      <w:pPr>
        <w:spacing w:after="0" w:line="240" w:lineRule="auto"/>
        <w:ind w:firstLine="708"/>
        <w:jc w:val="both"/>
        <w:rPr>
          <w:rFonts w:ascii="Times New Roman" w:hAnsi="Times New Roman"/>
          <w:color w:val="auto"/>
          <w:sz w:val="28"/>
          <w:szCs w:val="28"/>
        </w:rPr>
      </w:pPr>
      <w:r w:rsidRPr="001605EA">
        <w:rPr>
          <w:rFonts w:ascii="Times New Roman" w:hAnsi="Times New Roman"/>
          <w:b/>
          <w:color w:val="auto"/>
          <w:sz w:val="28"/>
          <w:szCs w:val="28"/>
        </w:rPr>
        <w:t>2</w:t>
      </w:r>
      <w:r w:rsidR="007F4DC3">
        <w:rPr>
          <w:rFonts w:ascii="Times New Roman" w:hAnsi="Times New Roman"/>
          <w:b/>
          <w:color w:val="auto"/>
          <w:sz w:val="28"/>
          <w:szCs w:val="28"/>
        </w:rPr>
        <w:t>3</w:t>
      </w:r>
      <w:r w:rsidRPr="001605EA">
        <w:rPr>
          <w:rFonts w:ascii="Times New Roman" w:hAnsi="Times New Roman"/>
          <w:b/>
          <w:color w:val="auto"/>
          <w:sz w:val="28"/>
          <w:szCs w:val="28"/>
        </w:rPr>
        <w:t>)</w:t>
      </w:r>
      <w:r w:rsidRPr="005D234D">
        <w:rPr>
          <w:rFonts w:ascii="Times New Roman" w:hAnsi="Times New Roman"/>
          <w:color w:val="auto"/>
          <w:sz w:val="28"/>
          <w:szCs w:val="28"/>
        </w:rPr>
        <w:t xml:space="preserve"> часть 7 статьи 41 изложить в следующей редакции:</w:t>
      </w:r>
    </w:p>
    <w:p w14:paraId="0877B55B" w14:textId="4F8F999E" w:rsidR="005D234D" w:rsidRPr="005D234D" w:rsidRDefault="00510659" w:rsidP="001605EA">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7. </w:t>
      </w:r>
      <w:proofErr w:type="gramStart"/>
      <w:r w:rsidR="005D234D" w:rsidRPr="005D234D">
        <w:rPr>
          <w:rFonts w:ascii="Times New Roman" w:hAnsi="Times New Roman"/>
          <w:color w:val="auto"/>
          <w:sz w:val="28"/>
          <w:szCs w:val="28"/>
        </w:rPr>
        <w:t>Полномочия доверенных лиц, в том числе указанные в части 1 статьи 23 настоящего Закона, начинаются со дня их регистрации Избирательной комиссией Республики Ингушетия и прекращаются одновременно с прекращением агитационного периода, а также досрочно вместе с утратой статуса кандидатами, включенными в список кандидатов, который выдвинут избирательным объединением, назначившим этих доверенных лиц, за исключением случая, предусмотренного частью 6 настоящей статьи, но не</w:t>
      </w:r>
      <w:proofErr w:type="gramEnd"/>
      <w:r w:rsidR="005D234D" w:rsidRPr="005D234D">
        <w:rPr>
          <w:rFonts w:ascii="Times New Roman" w:hAnsi="Times New Roman"/>
          <w:color w:val="auto"/>
          <w:sz w:val="28"/>
          <w:szCs w:val="28"/>
        </w:rPr>
        <w:t xml:space="preserve"> позднее дня официального опубликования результатов выборов депутатов Народного Собрания, а если по жалобам, поданным на нарушения требований, предусмотренных настоящим Законом, ведется судебное разбирательство, </w:t>
      </w:r>
      <w:r w:rsidR="001605EA">
        <w:rPr>
          <w:rFonts w:ascii="Times New Roman" w:hAnsi="Times New Roman"/>
          <w:color w:val="auto"/>
          <w:sz w:val="28"/>
          <w:szCs w:val="28"/>
        </w:rPr>
        <w:t>–</w:t>
      </w:r>
      <w:r w:rsidR="005D234D" w:rsidRPr="005D234D">
        <w:rPr>
          <w:rFonts w:ascii="Times New Roman" w:hAnsi="Times New Roman"/>
          <w:color w:val="auto"/>
          <w:sz w:val="28"/>
          <w:szCs w:val="28"/>
        </w:rPr>
        <w:t xml:space="preserve"> не позднее дня вступления в законную силу решения суда</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1605EA">
        <w:rPr>
          <w:rFonts w:ascii="Times New Roman" w:hAnsi="Times New Roman"/>
          <w:color w:val="auto"/>
          <w:sz w:val="28"/>
          <w:szCs w:val="28"/>
        </w:rPr>
        <w:t>;</w:t>
      </w:r>
      <w:proofErr w:type="gramEnd"/>
    </w:p>
    <w:p w14:paraId="7375191B" w14:textId="627CD6AF" w:rsidR="005D234D" w:rsidRPr="005D234D" w:rsidRDefault="005D234D" w:rsidP="005D234D">
      <w:pPr>
        <w:spacing w:after="0" w:line="240" w:lineRule="auto"/>
        <w:ind w:firstLine="708"/>
        <w:jc w:val="both"/>
        <w:rPr>
          <w:rFonts w:ascii="Times New Roman" w:hAnsi="Times New Roman"/>
          <w:color w:val="auto"/>
          <w:sz w:val="28"/>
          <w:szCs w:val="28"/>
        </w:rPr>
      </w:pPr>
      <w:r w:rsidRPr="001605EA">
        <w:rPr>
          <w:rFonts w:ascii="Times New Roman" w:hAnsi="Times New Roman"/>
          <w:b/>
          <w:color w:val="auto"/>
          <w:sz w:val="28"/>
          <w:szCs w:val="28"/>
        </w:rPr>
        <w:t>2</w:t>
      </w:r>
      <w:r w:rsidR="007F4DC3">
        <w:rPr>
          <w:rFonts w:ascii="Times New Roman" w:hAnsi="Times New Roman"/>
          <w:b/>
          <w:color w:val="auto"/>
          <w:sz w:val="28"/>
          <w:szCs w:val="28"/>
        </w:rPr>
        <w:t>4</w:t>
      </w:r>
      <w:r w:rsidRPr="001605EA">
        <w:rPr>
          <w:rFonts w:ascii="Times New Roman" w:hAnsi="Times New Roman"/>
          <w:b/>
          <w:color w:val="auto"/>
          <w:sz w:val="28"/>
          <w:szCs w:val="28"/>
        </w:rPr>
        <w:t>)</w:t>
      </w:r>
      <w:r w:rsidRPr="005D234D">
        <w:rPr>
          <w:rFonts w:ascii="Times New Roman" w:hAnsi="Times New Roman"/>
          <w:color w:val="auto"/>
          <w:sz w:val="28"/>
          <w:szCs w:val="28"/>
        </w:rPr>
        <w:t xml:space="preserve"> статью 42 дополнить частью 8 следующего содержания:</w:t>
      </w:r>
    </w:p>
    <w:p w14:paraId="3721DC38" w14:textId="6EC1B739" w:rsidR="005D234D" w:rsidRPr="005D234D" w:rsidRDefault="00510659" w:rsidP="001605EA">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8. В случае появления судимости у зарегистрированного кандидата такой кандидат обязан не позднее 18 часов по местному времени дня, следующего за днем появления судимости, представить в Избирательную комиссию Республики Ингушетия сведения об указанной судимости в письменной форме. Сведения об указанной судимости кандидата могут быть представлены также лицами, которые в соответствии с частью 2 статьи 38 настоящего Закона вправе выступать от имени кандидата</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1605EA">
        <w:rPr>
          <w:rFonts w:ascii="Times New Roman" w:hAnsi="Times New Roman"/>
          <w:color w:val="auto"/>
          <w:sz w:val="28"/>
          <w:szCs w:val="28"/>
        </w:rPr>
        <w:t>;</w:t>
      </w:r>
      <w:proofErr w:type="gramEnd"/>
    </w:p>
    <w:p w14:paraId="067F990F" w14:textId="036CCE55" w:rsidR="005D234D" w:rsidRPr="005D234D" w:rsidRDefault="001605EA" w:rsidP="001605EA">
      <w:pPr>
        <w:spacing w:after="0" w:line="240" w:lineRule="auto"/>
        <w:ind w:firstLine="708"/>
        <w:jc w:val="both"/>
        <w:rPr>
          <w:rFonts w:ascii="Times New Roman" w:hAnsi="Times New Roman"/>
          <w:color w:val="auto"/>
          <w:sz w:val="28"/>
          <w:szCs w:val="28"/>
        </w:rPr>
      </w:pPr>
      <w:r w:rsidRPr="001605EA">
        <w:rPr>
          <w:rFonts w:ascii="Times New Roman" w:hAnsi="Times New Roman"/>
          <w:b/>
          <w:color w:val="auto"/>
          <w:sz w:val="28"/>
          <w:szCs w:val="28"/>
        </w:rPr>
        <w:t>2</w:t>
      </w:r>
      <w:r w:rsidR="007F4DC3">
        <w:rPr>
          <w:rFonts w:ascii="Times New Roman" w:hAnsi="Times New Roman"/>
          <w:b/>
          <w:color w:val="auto"/>
          <w:sz w:val="28"/>
          <w:szCs w:val="28"/>
        </w:rPr>
        <w:t>5</w:t>
      </w:r>
      <w:r w:rsidRPr="001605EA">
        <w:rPr>
          <w:rFonts w:ascii="Times New Roman" w:hAnsi="Times New Roman"/>
          <w:b/>
          <w:color w:val="auto"/>
          <w:sz w:val="28"/>
          <w:szCs w:val="28"/>
        </w:rPr>
        <w:t>)</w:t>
      </w:r>
      <w:r>
        <w:rPr>
          <w:rFonts w:ascii="Times New Roman" w:hAnsi="Times New Roman"/>
          <w:color w:val="auto"/>
          <w:sz w:val="28"/>
          <w:szCs w:val="28"/>
        </w:rPr>
        <w:t xml:space="preserve"> в части 5</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статьи 44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физическим лицом, выполняющим функции иностранного агента</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Pr>
          <w:rFonts w:ascii="Times New Roman" w:hAnsi="Times New Roman"/>
          <w:color w:val="auto"/>
          <w:sz w:val="28"/>
          <w:szCs w:val="28"/>
        </w:rPr>
        <w:t>;</w:t>
      </w:r>
    </w:p>
    <w:p w14:paraId="1E2F8F71" w14:textId="6DFDBF70" w:rsidR="005D234D" w:rsidRPr="005D234D" w:rsidRDefault="005D234D" w:rsidP="001605EA">
      <w:pPr>
        <w:spacing w:after="0" w:line="240" w:lineRule="auto"/>
        <w:ind w:firstLine="708"/>
        <w:jc w:val="both"/>
        <w:rPr>
          <w:rFonts w:ascii="Times New Roman" w:hAnsi="Times New Roman"/>
          <w:color w:val="auto"/>
          <w:sz w:val="28"/>
          <w:szCs w:val="28"/>
        </w:rPr>
      </w:pPr>
      <w:r w:rsidRPr="001605EA">
        <w:rPr>
          <w:rFonts w:ascii="Times New Roman" w:hAnsi="Times New Roman"/>
          <w:b/>
          <w:color w:val="auto"/>
          <w:sz w:val="28"/>
          <w:szCs w:val="28"/>
        </w:rPr>
        <w:t>2</w:t>
      </w:r>
      <w:r w:rsidR="007F4DC3">
        <w:rPr>
          <w:rFonts w:ascii="Times New Roman" w:hAnsi="Times New Roman"/>
          <w:b/>
          <w:color w:val="auto"/>
          <w:sz w:val="28"/>
          <w:szCs w:val="28"/>
        </w:rPr>
        <w:t>6</w:t>
      </w:r>
      <w:r w:rsidRPr="001605EA">
        <w:rPr>
          <w:rFonts w:ascii="Times New Roman" w:hAnsi="Times New Roman"/>
          <w:b/>
          <w:color w:val="auto"/>
          <w:sz w:val="28"/>
          <w:szCs w:val="28"/>
        </w:rPr>
        <w:t>)</w:t>
      </w:r>
      <w:r w:rsidRPr="005D234D">
        <w:rPr>
          <w:rFonts w:ascii="Times New Roman" w:hAnsi="Times New Roman"/>
          <w:color w:val="auto"/>
          <w:sz w:val="28"/>
          <w:szCs w:val="28"/>
        </w:rPr>
        <w:t xml:space="preserve"> в части 3 статьи 46 слов</w:t>
      </w:r>
      <w:r w:rsidR="009D7F2C">
        <w:rPr>
          <w:rFonts w:ascii="Times New Roman" w:hAnsi="Times New Roman"/>
          <w:color w:val="auto"/>
          <w:sz w:val="28"/>
          <w:szCs w:val="28"/>
        </w:rPr>
        <w:t>о</w:t>
      </w:r>
      <w:r w:rsidRPr="005D234D">
        <w:rPr>
          <w:rFonts w:ascii="Times New Roman" w:hAnsi="Times New Roman"/>
          <w:color w:val="auto"/>
          <w:sz w:val="28"/>
          <w:szCs w:val="28"/>
        </w:rPr>
        <w:t xml:space="preserve"> </w:t>
      </w:r>
      <w:r w:rsidR="00510659">
        <w:rPr>
          <w:rFonts w:ascii="Times New Roman" w:hAnsi="Times New Roman"/>
          <w:color w:val="auto"/>
          <w:sz w:val="28"/>
          <w:szCs w:val="28"/>
        </w:rPr>
        <w:t>«</w:t>
      </w:r>
      <w:r w:rsidRPr="005D234D">
        <w:rPr>
          <w:rFonts w:ascii="Times New Roman" w:hAnsi="Times New Roman"/>
          <w:color w:val="auto"/>
          <w:sz w:val="28"/>
          <w:szCs w:val="28"/>
        </w:rPr>
        <w:t>соответствующего</w:t>
      </w:r>
      <w:r w:rsidR="00510659">
        <w:rPr>
          <w:rFonts w:ascii="Times New Roman" w:hAnsi="Times New Roman"/>
          <w:color w:val="auto"/>
          <w:sz w:val="28"/>
          <w:szCs w:val="28"/>
        </w:rPr>
        <w:t>»</w:t>
      </w:r>
      <w:r w:rsidR="001605EA">
        <w:rPr>
          <w:rFonts w:ascii="Times New Roman" w:hAnsi="Times New Roman"/>
          <w:color w:val="auto"/>
          <w:sz w:val="28"/>
          <w:szCs w:val="28"/>
        </w:rPr>
        <w:t xml:space="preserve"> исключить;</w:t>
      </w:r>
    </w:p>
    <w:p w14:paraId="76135DA1" w14:textId="5FAAFB44" w:rsidR="005D234D" w:rsidRPr="001605EA" w:rsidRDefault="007F4DC3"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27</w:t>
      </w:r>
      <w:r w:rsidR="005D234D" w:rsidRPr="001605EA">
        <w:rPr>
          <w:rFonts w:ascii="Times New Roman" w:hAnsi="Times New Roman"/>
          <w:b/>
          <w:color w:val="auto"/>
          <w:sz w:val="28"/>
          <w:szCs w:val="28"/>
        </w:rPr>
        <w:t>) в статье 48:</w:t>
      </w:r>
    </w:p>
    <w:p w14:paraId="5C557316" w14:textId="7B36FEEA" w:rsidR="005D234D" w:rsidRPr="005D234D" w:rsidRDefault="007F4DC3" w:rsidP="005D234D">
      <w:pPr>
        <w:spacing w:after="0" w:line="240" w:lineRule="auto"/>
        <w:ind w:firstLine="708"/>
        <w:jc w:val="both"/>
        <w:rPr>
          <w:rFonts w:ascii="Times New Roman" w:hAnsi="Times New Roman"/>
          <w:color w:val="auto"/>
          <w:sz w:val="28"/>
          <w:szCs w:val="28"/>
        </w:rPr>
      </w:pPr>
      <w:proofErr w:type="gramStart"/>
      <w:r>
        <w:rPr>
          <w:rFonts w:ascii="Times New Roman" w:hAnsi="Times New Roman"/>
          <w:color w:val="auto"/>
          <w:sz w:val="28"/>
          <w:szCs w:val="28"/>
        </w:rPr>
        <w:t>а</w:t>
      </w:r>
      <w:r w:rsidR="001605EA">
        <w:rPr>
          <w:rFonts w:ascii="Times New Roman" w:hAnsi="Times New Roman"/>
          <w:color w:val="auto"/>
          <w:sz w:val="28"/>
          <w:szCs w:val="28"/>
        </w:rPr>
        <w:t>) в части 10</w:t>
      </w:r>
      <w:r w:rsidR="001605EA">
        <w:rPr>
          <w:rFonts w:ascii="Times New Roman" w:hAnsi="Times New Roman"/>
          <w:color w:val="auto"/>
          <w:sz w:val="28"/>
          <w:szCs w:val="28"/>
          <w:vertAlign w:val="superscript"/>
        </w:rPr>
        <w:t>3</w:t>
      </w:r>
      <w:r w:rsidR="005D234D"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физическим лицом, выполняющим функции иностранного агента</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который является</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словом </w:t>
      </w:r>
      <w:r w:rsidR="00510659">
        <w:rPr>
          <w:rFonts w:ascii="Times New Roman" w:hAnsi="Times New Roman"/>
          <w:color w:val="auto"/>
          <w:sz w:val="28"/>
          <w:szCs w:val="28"/>
        </w:rPr>
        <w:t>«</w:t>
      </w:r>
      <w:r w:rsidR="005D234D" w:rsidRPr="005D234D">
        <w:rPr>
          <w:rFonts w:ascii="Times New Roman" w:hAnsi="Times New Roman"/>
          <w:color w:val="auto"/>
          <w:sz w:val="28"/>
          <w:szCs w:val="28"/>
        </w:rPr>
        <w:t>являющегося</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39948163" w14:textId="1DA7D07B" w:rsidR="005D234D" w:rsidRPr="005D234D" w:rsidRDefault="007F4DC3" w:rsidP="007F4DC3">
      <w:pPr>
        <w:spacing w:after="0" w:line="240" w:lineRule="auto"/>
        <w:ind w:firstLine="708"/>
        <w:jc w:val="both"/>
        <w:rPr>
          <w:rFonts w:ascii="Times New Roman" w:hAnsi="Times New Roman"/>
          <w:color w:val="auto"/>
          <w:sz w:val="28"/>
          <w:szCs w:val="28"/>
        </w:rPr>
      </w:pPr>
      <w:proofErr w:type="gramStart"/>
      <w:r>
        <w:rPr>
          <w:rFonts w:ascii="Times New Roman" w:hAnsi="Times New Roman"/>
          <w:color w:val="auto"/>
          <w:sz w:val="28"/>
          <w:szCs w:val="28"/>
        </w:rPr>
        <w:lastRenderedPageBreak/>
        <w:t>б</w:t>
      </w:r>
      <w:r w:rsidR="005D234D" w:rsidRPr="005D234D">
        <w:rPr>
          <w:rFonts w:ascii="Times New Roman" w:hAnsi="Times New Roman"/>
          <w:color w:val="auto"/>
          <w:sz w:val="28"/>
          <w:szCs w:val="28"/>
        </w:rPr>
        <w:t>) в части 10</w:t>
      </w:r>
      <w:r w:rsidR="001605EA">
        <w:rPr>
          <w:rFonts w:ascii="Times New Roman" w:hAnsi="Times New Roman"/>
          <w:color w:val="auto"/>
          <w:sz w:val="28"/>
          <w:szCs w:val="28"/>
          <w:vertAlign w:val="superscript"/>
        </w:rPr>
        <w:t>4</w:t>
      </w:r>
      <w:r w:rsidR="005D234D"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включенного в список физических лиц, выполняющих функции иностранного агента, или физического лица, информация о котором включена в реестр иностранных средств массовой информации, выполняющих функции иностранного агента</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являющегося иностранным агентом</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243098DE" w14:textId="69BF34C7" w:rsidR="005D234D" w:rsidRPr="005D234D" w:rsidRDefault="007F4DC3" w:rsidP="001605EA">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28</w:t>
      </w:r>
      <w:r w:rsidR="005D234D" w:rsidRPr="001605EA">
        <w:rPr>
          <w:rFonts w:ascii="Times New Roman" w:hAnsi="Times New Roman"/>
          <w:b/>
          <w:color w:val="auto"/>
          <w:sz w:val="28"/>
          <w:szCs w:val="28"/>
        </w:rPr>
        <w:t>)</w:t>
      </w:r>
      <w:r w:rsidR="005D234D" w:rsidRPr="005D234D">
        <w:rPr>
          <w:rFonts w:ascii="Times New Roman" w:hAnsi="Times New Roman"/>
          <w:color w:val="auto"/>
          <w:sz w:val="28"/>
          <w:szCs w:val="28"/>
        </w:rPr>
        <w:t xml:space="preserve"> в части 5 статьи 51 слова </w:t>
      </w:r>
      <w:r w:rsidR="00510659">
        <w:rPr>
          <w:rFonts w:ascii="Times New Roman" w:hAnsi="Times New Roman"/>
          <w:color w:val="auto"/>
          <w:sz w:val="28"/>
          <w:szCs w:val="28"/>
        </w:rPr>
        <w:t>«</w:t>
      </w:r>
      <w:proofErr w:type="gramStart"/>
      <w:r w:rsidR="005D234D" w:rsidRPr="005D234D">
        <w:rPr>
          <w:rFonts w:ascii="Times New Roman" w:hAnsi="Times New Roman"/>
          <w:color w:val="auto"/>
          <w:sz w:val="28"/>
          <w:szCs w:val="28"/>
        </w:rPr>
        <w:t>являющийся</w:t>
      </w:r>
      <w:proofErr w:type="gramEnd"/>
      <w:r w:rsidR="005D234D" w:rsidRPr="005D234D">
        <w:rPr>
          <w:rFonts w:ascii="Times New Roman" w:hAnsi="Times New Roman"/>
          <w:color w:val="auto"/>
          <w:sz w:val="28"/>
          <w:szCs w:val="28"/>
        </w:rPr>
        <w:t xml:space="preserve"> физическим лицом, выполняющим функции иностранного агента, либо</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исключить,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001605EA">
        <w:rPr>
          <w:rFonts w:ascii="Times New Roman" w:hAnsi="Times New Roman"/>
          <w:color w:val="auto"/>
          <w:sz w:val="28"/>
          <w:szCs w:val="28"/>
        </w:rPr>
        <w:t>;</w:t>
      </w:r>
    </w:p>
    <w:p w14:paraId="7765501E" w14:textId="27169F72" w:rsidR="005D234D" w:rsidRPr="005D234D" w:rsidRDefault="007F4DC3" w:rsidP="005D234D">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29</w:t>
      </w:r>
      <w:r w:rsidR="005D234D" w:rsidRPr="001605EA">
        <w:rPr>
          <w:rFonts w:ascii="Times New Roman" w:hAnsi="Times New Roman"/>
          <w:b/>
          <w:color w:val="auto"/>
          <w:sz w:val="28"/>
          <w:szCs w:val="28"/>
        </w:rPr>
        <w:t>)</w:t>
      </w:r>
      <w:r w:rsidR="005D234D" w:rsidRPr="005D234D">
        <w:rPr>
          <w:rFonts w:ascii="Times New Roman" w:hAnsi="Times New Roman"/>
          <w:color w:val="auto"/>
          <w:sz w:val="28"/>
          <w:szCs w:val="28"/>
        </w:rPr>
        <w:t xml:space="preserve"> часть 16 статьи 52 изложить в следующей редакции:</w:t>
      </w:r>
    </w:p>
    <w:p w14:paraId="40219563" w14:textId="65934809" w:rsidR="005D234D" w:rsidRPr="005D234D" w:rsidRDefault="00510659" w:rsidP="001605EA">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16. Во всех предвыборных агитационных материалах, размещаемых в периодических печатных изданиях, должна помещаться информация о том, за счет средств избирательного фонда какого избирательного объединения была произведена оплата соответствующей публикации. Если предвыборные агитационные материалы были опубликованы безвозмездно, информация об этом должна содержаться в публикации с указанием на то, кто </w:t>
      </w:r>
      <w:proofErr w:type="gramStart"/>
      <w:r w:rsidR="005D234D" w:rsidRPr="005D234D">
        <w:rPr>
          <w:rFonts w:ascii="Times New Roman" w:hAnsi="Times New Roman"/>
          <w:color w:val="auto"/>
          <w:sz w:val="28"/>
          <w:szCs w:val="28"/>
        </w:rPr>
        <w:t>разместил</w:t>
      </w:r>
      <w:proofErr w:type="gramEnd"/>
      <w:r w:rsidR="005D234D" w:rsidRPr="005D234D">
        <w:rPr>
          <w:rFonts w:ascii="Times New Roman" w:hAnsi="Times New Roman"/>
          <w:color w:val="auto"/>
          <w:sz w:val="28"/>
          <w:szCs w:val="28"/>
        </w:rPr>
        <w:t xml:space="preserve"> эту публикацию. </w:t>
      </w:r>
      <w:proofErr w:type="gramStart"/>
      <w:r w:rsidR="005D234D" w:rsidRPr="005D234D">
        <w:rPr>
          <w:rFonts w:ascii="Times New Roman" w:hAnsi="Times New Roman"/>
          <w:color w:val="auto"/>
          <w:sz w:val="28"/>
          <w:szCs w:val="28"/>
        </w:rPr>
        <w:t xml:space="preserve">В размещаемых в периодических печатных изданиях предвыборных агитационных материалах кандидата, аффилированного с иностранным агентом, или избирательного объединения, выдвинувшего на выборах такого кандидата (таких кандидатов) </w:t>
      </w:r>
      <w:r w:rsidR="007F4DC3">
        <w:rPr>
          <w:rFonts w:ascii="Times New Roman" w:hAnsi="Times New Roman"/>
          <w:color w:val="auto"/>
          <w:sz w:val="28"/>
          <w:szCs w:val="28"/>
        </w:rPr>
        <w:t xml:space="preserve">(в том числе </w:t>
      </w:r>
      <w:r w:rsidR="005D234D" w:rsidRPr="005D234D">
        <w:rPr>
          <w:rFonts w:ascii="Times New Roman" w:hAnsi="Times New Roman"/>
          <w:color w:val="auto"/>
          <w:sz w:val="28"/>
          <w:szCs w:val="28"/>
        </w:rPr>
        <w:t>в составе списка кандидатов</w:t>
      </w:r>
      <w:r w:rsidR="007F4DC3">
        <w:rPr>
          <w:rFonts w:ascii="Times New Roman" w:hAnsi="Times New Roman"/>
          <w:color w:val="auto"/>
          <w:sz w:val="28"/>
          <w:szCs w:val="28"/>
        </w:rPr>
        <w:t>)</w:t>
      </w:r>
      <w:r w:rsidR="005D234D" w:rsidRPr="005D234D">
        <w:rPr>
          <w:rFonts w:ascii="Times New Roman" w:hAnsi="Times New Roman"/>
          <w:color w:val="auto"/>
          <w:sz w:val="28"/>
          <w:szCs w:val="28"/>
        </w:rPr>
        <w:t xml:space="preserve">, должна помещаться информация о том, что кандидат является кандидатом, аффилированным с иностранным агентом, или о том, что избирательным объединением выдвинут такой кандидат (такие кандидаты) </w:t>
      </w:r>
      <w:r w:rsidR="007F4DC3">
        <w:rPr>
          <w:rFonts w:ascii="Times New Roman" w:hAnsi="Times New Roman"/>
          <w:color w:val="auto"/>
          <w:sz w:val="28"/>
          <w:szCs w:val="28"/>
        </w:rPr>
        <w:t xml:space="preserve">(в том числе </w:t>
      </w:r>
      <w:r w:rsidR="005D234D" w:rsidRPr="005D234D">
        <w:rPr>
          <w:rFonts w:ascii="Times New Roman" w:hAnsi="Times New Roman"/>
          <w:color w:val="auto"/>
          <w:sz w:val="28"/>
          <w:szCs w:val="28"/>
        </w:rPr>
        <w:t>в составе</w:t>
      </w:r>
      <w:proofErr w:type="gramEnd"/>
      <w:r w:rsidR="005D234D" w:rsidRPr="005D234D">
        <w:rPr>
          <w:rFonts w:ascii="Times New Roman" w:hAnsi="Times New Roman"/>
          <w:color w:val="auto"/>
          <w:sz w:val="28"/>
          <w:szCs w:val="28"/>
        </w:rPr>
        <w:t xml:space="preserve"> списка кандидат</w:t>
      </w:r>
      <w:r w:rsidR="001605EA">
        <w:rPr>
          <w:rFonts w:ascii="Times New Roman" w:hAnsi="Times New Roman"/>
          <w:color w:val="auto"/>
          <w:sz w:val="28"/>
          <w:szCs w:val="28"/>
        </w:rPr>
        <w:t>ов</w:t>
      </w:r>
      <w:r w:rsidR="007F4DC3">
        <w:rPr>
          <w:rFonts w:ascii="Times New Roman" w:hAnsi="Times New Roman"/>
          <w:color w:val="auto"/>
          <w:sz w:val="28"/>
          <w:szCs w:val="28"/>
        </w:rPr>
        <w:t>)</w:t>
      </w:r>
      <w:r w:rsidR="001605EA">
        <w:rPr>
          <w:rFonts w:ascii="Times New Roman" w:hAnsi="Times New Roman"/>
          <w:color w:val="auto"/>
          <w:sz w:val="28"/>
          <w:szCs w:val="28"/>
        </w:rPr>
        <w:t>, в соответствии с частью 10</w:t>
      </w:r>
      <w:r w:rsidR="001605EA">
        <w:rPr>
          <w:rFonts w:ascii="Times New Roman" w:hAnsi="Times New Roman"/>
          <w:color w:val="auto"/>
          <w:sz w:val="28"/>
          <w:szCs w:val="28"/>
          <w:vertAlign w:val="superscript"/>
        </w:rPr>
        <w:t>3</w:t>
      </w:r>
      <w:r w:rsidR="005D234D" w:rsidRPr="005D234D">
        <w:rPr>
          <w:rFonts w:ascii="Times New Roman" w:hAnsi="Times New Roman"/>
          <w:color w:val="auto"/>
          <w:sz w:val="28"/>
          <w:szCs w:val="28"/>
        </w:rPr>
        <w:t xml:space="preserve"> статьи 48 настоящего Закона. В размещаемых в периодических печатных изданиях предвыборных агитационных материалах, в которых использованы выск</w:t>
      </w:r>
      <w:r w:rsidR="001605EA">
        <w:rPr>
          <w:rFonts w:ascii="Times New Roman" w:hAnsi="Times New Roman"/>
          <w:color w:val="auto"/>
          <w:sz w:val="28"/>
          <w:szCs w:val="28"/>
        </w:rPr>
        <w:t>азывания, указанные в части 10</w:t>
      </w:r>
      <w:r w:rsidR="001605EA">
        <w:rPr>
          <w:rFonts w:ascii="Times New Roman" w:hAnsi="Times New Roman"/>
          <w:color w:val="auto"/>
          <w:sz w:val="28"/>
          <w:szCs w:val="28"/>
          <w:vertAlign w:val="superscript"/>
        </w:rPr>
        <w:t>4</w:t>
      </w:r>
      <w:r w:rsidR="005D234D" w:rsidRPr="005D234D">
        <w:rPr>
          <w:rFonts w:ascii="Times New Roman" w:hAnsi="Times New Roman"/>
          <w:color w:val="auto"/>
          <w:sz w:val="28"/>
          <w:szCs w:val="28"/>
        </w:rPr>
        <w:t xml:space="preserve"> статьи 48 настоящего Закона, должна помещаться информация об э</w:t>
      </w:r>
      <w:r w:rsidR="001605EA">
        <w:rPr>
          <w:rFonts w:ascii="Times New Roman" w:hAnsi="Times New Roman"/>
          <w:color w:val="auto"/>
          <w:sz w:val="28"/>
          <w:szCs w:val="28"/>
        </w:rPr>
        <w:t>том в соответствии с частью 10</w:t>
      </w:r>
      <w:r w:rsidR="001605EA">
        <w:rPr>
          <w:rFonts w:ascii="Times New Roman" w:hAnsi="Times New Roman"/>
          <w:color w:val="auto"/>
          <w:sz w:val="28"/>
          <w:szCs w:val="28"/>
          <w:vertAlign w:val="superscript"/>
        </w:rPr>
        <w:t>4</w:t>
      </w:r>
      <w:r w:rsidR="005D234D" w:rsidRPr="005D234D">
        <w:rPr>
          <w:rFonts w:ascii="Times New Roman" w:hAnsi="Times New Roman"/>
          <w:color w:val="auto"/>
          <w:sz w:val="28"/>
          <w:szCs w:val="28"/>
        </w:rPr>
        <w:t xml:space="preserve"> статьи 48 настоящего Закона. Ответственность за выполнение данного требования несет редакция периодического печатного издания</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1605EA">
        <w:rPr>
          <w:rFonts w:ascii="Times New Roman" w:hAnsi="Times New Roman"/>
          <w:color w:val="auto"/>
          <w:sz w:val="28"/>
          <w:szCs w:val="28"/>
        </w:rPr>
        <w:t>;</w:t>
      </w:r>
      <w:proofErr w:type="gramEnd"/>
    </w:p>
    <w:p w14:paraId="60DB1D46" w14:textId="40940777" w:rsidR="005D234D" w:rsidRPr="005D234D" w:rsidRDefault="005D234D" w:rsidP="001605EA">
      <w:pPr>
        <w:spacing w:after="0" w:line="240" w:lineRule="auto"/>
        <w:ind w:firstLine="708"/>
        <w:jc w:val="both"/>
        <w:rPr>
          <w:rFonts w:ascii="Times New Roman" w:hAnsi="Times New Roman"/>
          <w:color w:val="auto"/>
          <w:sz w:val="28"/>
          <w:szCs w:val="28"/>
        </w:rPr>
      </w:pPr>
      <w:r w:rsidRPr="001605EA">
        <w:rPr>
          <w:rFonts w:ascii="Times New Roman" w:hAnsi="Times New Roman"/>
          <w:b/>
          <w:color w:val="auto"/>
          <w:sz w:val="28"/>
          <w:szCs w:val="28"/>
        </w:rPr>
        <w:t>3</w:t>
      </w:r>
      <w:r w:rsidR="007F4DC3">
        <w:rPr>
          <w:rFonts w:ascii="Times New Roman" w:hAnsi="Times New Roman"/>
          <w:b/>
          <w:color w:val="auto"/>
          <w:sz w:val="28"/>
          <w:szCs w:val="28"/>
        </w:rPr>
        <w:t>0</w:t>
      </w:r>
      <w:r w:rsidRPr="001605EA">
        <w:rPr>
          <w:rFonts w:ascii="Times New Roman" w:hAnsi="Times New Roman"/>
          <w:b/>
          <w:color w:val="auto"/>
          <w:sz w:val="28"/>
          <w:szCs w:val="28"/>
        </w:rPr>
        <w:t>)</w:t>
      </w:r>
      <w:r w:rsidRPr="005D234D">
        <w:rPr>
          <w:rFonts w:ascii="Times New Roman" w:hAnsi="Times New Roman"/>
          <w:color w:val="auto"/>
          <w:sz w:val="28"/>
          <w:szCs w:val="28"/>
        </w:rPr>
        <w:t xml:space="preserve"> в части 4 статьи 54 слова </w:t>
      </w:r>
      <w:r w:rsidR="00510659">
        <w:rPr>
          <w:rFonts w:ascii="Times New Roman" w:hAnsi="Times New Roman"/>
          <w:color w:val="auto"/>
          <w:sz w:val="28"/>
          <w:szCs w:val="28"/>
        </w:rPr>
        <w:t>«</w:t>
      </w:r>
      <w:r w:rsidRPr="005D234D">
        <w:rPr>
          <w:rFonts w:ascii="Times New Roman" w:hAnsi="Times New Roman"/>
          <w:color w:val="auto"/>
          <w:sz w:val="28"/>
          <w:szCs w:val="28"/>
        </w:rPr>
        <w:t>физическим лицом, выполняющим функции иностранного агента</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001605EA">
        <w:rPr>
          <w:rFonts w:ascii="Times New Roman" w:hAnsi="Times New Roman"/>
          <w:color w:val="auto"/>
          <w:sz w:val="28"/>
          <w:szCs w:val="28"/>
        </w:rPr>
        <w:t>;</w:t>
      </w:r>
    </w:p>
    <w:p w14:paraId="50FEEBE2" w14:textId="36E774FE" w:rsidR="005D234D" w:rsidRPr="001605EA" w:rsidRDefault="005D234D" w:rsidP="005D234D">
      <w:pPr>
        <w:spacing w:after="0" w:line="240" w:lineRule="auto"/>
        <w:ind w:firstLine="708"/>
        <w:jc w:val="both"/>
        <w:rPr>
          <w:rFonts w:ascii="Times New Roman" w:hAnsi="Times New Roman"/>
          <w:b/>
          <w:color w:val="auto"/>
          <w:sz w:val="28"/>
          <w:szCs w:val="28"/>
        </w:rPr>
      </w:pPr>
      <w:r w:rsidRPr="001605EA">
        <w:rPr>
          <w:rFonts w:ascii="Times New Roman" w:hAnsi="Times New Roman"/>
          <w:b/>
          <w:color w:val="auto"/>
          <w:sz w:val="28"/>
          <w:szCs w:val="28"/>
        </w:rPr>
        <w:t>3</w:t>
      </w:r>
      <w:r w:rsidR="007F4DC3">
        <w:rPr>
          <w:rFonts w:ascii="Times New Roman" w:hAnsi="Times New Roman"/>
          <w:b/>
          <w:color w:val="auto"/>
          <w:sz w:val="28"/>
          <w:szCs w:val="28"/>
        </w:rPr>
        <w:t>1</w:t>
      </w:r>
      <w:r w:rsidRPr="001605EA">
        <w:rPr>
          <w:rFonts w:ascii="Times New Roman" w:hAnsi="Times New Roman"/>
          <w:b/>
          <w:color w:val="auto"/>
          <w:sz w:val="28"/>
          <w:szCs w:val="28"/>
        </w:rPr>
        <w:t>) в статье 55:</w:t>
      </w:r>
    </w:p>
    <w:p w14:paraId="5EAC14B1" w14:textId="75210A9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часть 1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не должны содержать</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признаки экстремизма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w:t>
      </w:r>
    </w:p>
    <w:p w14:paraId="099554CD" w14:textId="12FD34AD" w:rsidR="007F4DC3" w:rsidRPr="005D234D" w:rsidRDefault="009D7F2C" w:rsidP="007F4DC3">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б</w:t>
      </w:r>
      <w:r w:rsidR="007F4DC3" w:rsidRPr="005D234D">
        <w:rPr>
          <w:rFonts w:ascii="Times New Roman" w:hAnsi="Times New Roman"/>
          <w:color w:val="auto"/>
          <w:sz w:val="28"/>
          <w:szCs w:val="28"/>
        </w:rPr>
        <w:t>) дополнить частью 1</w:t>
      </w:r>
      <w:r w:rsidR="007F4DC3" w:rsidRPr="007F4DC3">
        <w:rPr>
          <w:rFonts w:ascii="Times New Roman" w:hAnsi="Times New Roman"/>
          <w:color w:val="auto"/>
          <w:sz w:val="28"/>
          <w:szCs w:val="28"/>
          <w:vertAlign w:val="superscript"/>
        </w:rPr>
        <w:t>2</w:t>
      </w:r>
      <w:r w:rsidR="007F4DC3" w:rsidRPr="005D234D">
        <w:rPr>
          <w:rFonts w:ascii="Times New Roman" w:hAnsi="Times New Roman"/>
          <w:color w:val="auto"/>
          <w:sz w:val="28"/>
          <w:szCs w:val="28"/>
        </w:rPr>
        <w:t xml:space="preserve"> следующего содержания:</w:t>
      </w:r>
    </w:p>
    <w:p w14:paraId="40E2F57E" w14:textId="77777777" w:rsidR="007F4DC3" w:rsidRPr="005D234D" w:rsidRDefault="007F4DC3" w:rsidP="007F4DC3">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«1</w:t>
      </w:r>
      <w:r>
        <w:rPr>
          <w:rFonts w:ascii="Times New Roman" w:hAnsi="Times New Roman"/>
          <w:color w:val="auto"/>
          <w:sz w:val="28"/>
          <w:szCs w:val="28"/>
          <w:vertAlign w:val="superscript"/>
        </w:rPr>
        <w:t>2</w:t>
      </w:r>
      <w:r w:rsidRPr="005D234D">
        <w:rPr>
          <w:rFonts w:ascii="Times New Roman" w:hAnsi="Times New Roman"/>
          <w:color w:val="auto"/>
          <w:sz w:val="28"/>
          <w:szCs w:val="28"/>
        </w:rPr>
        <w:t xml:space="preserve">. </w:t>
      </w:r>
      <w:proofErr w:type="gramStart"/>
      <w:r w:rsidRPr="005D234D">
        <w:rPr>
          <w:rFonts w:ascii="Times New Roman" w:hAnsi="Times New Roman"/>
          <w:color w:val="auto"/>
          <w:sz w:val="28"/>
          <w:szCs w:val="28"/>
        </w:rPr>
        <w:t xml:space="preserve">Не допускается проведение избирательными объединениями, выдвинувшими списки кандидатов, кандидатами предвыборной агитации с использованием информационных ресурсов, в том числе сайтов в сети </w:t>
      </w:r>
      <w:r>
        <w:rPr>
          <w:rFonts w:ascii="Times New Roman" w:hAnsi="Times New Roman"/>
          <w:color w:val="auto"/>
          <w:sz w:val="28"/>
          <w:szCs w:val="28"/>
        </w:rPr>
        <w:t>«</w:t>
      </w:r>
      <w:r w:rsidRPr="005D234D">
        <w:rPr>
          <w:rFonts w:ascii="Times New Roman" w:hAnsi="Times New Roman"/>
          <w:color w:val="auto"/>
          <w:sz w:val="28"/>
          <w:szCs w:val="28"/>
        </w:rPr>
        <w:t>Интернет</w:t>
      </w:r>
      <w:r>
        <w:rPr>
          <w:rFonts w:ascii="Times New Roman" w:hAnsi="Times New Roman"/>
          <w:color w:val="auto"/>
          <w:sz w:val="28"/>
          <w:szCs w:val="28"/>
        </w:rPr>
        <w:t>»</w:t>
      </w:r>
      <w:r w:rsidRPr="005D234D">
        <w:rPr>
          <w:rFonts w:ascii="Times New Roman" w:hAnsi="Times New Roman"/>
          <w:color w:val="auto"/>
          <w:sz w:val="28"/>
          <w:szCs w:val="28"/>
        </w:rPr>
        <w:t xml:space="preserve">, доступ к которым ограничен федеральным органом исполнительной власти, осуществляющим функции по контролю и </w:t>
      </w:r>
      <w:r w:rsidRPr="005D234D">
        <w:rPr>
          <w:rFonts w:ascii="Times New Roman" w:hAnsi="Times New Roman"/>
          <w:color w:val="auto"/>
          <w:sz w:val="28"/>
          <w:szCs w:val="28"/>
        </w:rPr>
        <w:lastRenderedPageBreak/>
        <w:t>надзору в сфере средств массовой информации, массовых коммуникаций, информационных технологий и связи, в соответствии с Федеральным</w:t>
      </w:r>
      <w:r>
        <w:rPr>
          <w:rFonts w:ascii="Times New Roman" w:hAnsi="Times New Roman"/>
          <w:color w:val="auto"/>
          <w:sz w:val="28"/>
          <w:szCs w:val="28"/>
        </w:rPr>
        <w:t xml:space="preserve"> законом от 27 июля 2006 года №</w:t>
      </w:r>
      <w:r w:rsidRPr="005D234D">
        <w:rPr>
          <w:rFonts w:ascii="Times New Roman" w:hAnsi="Times New Roman"/>
          <w:color w:val="auto"/>
          <w:sz w:val="28"/>
          <w:szCs w:val="28"/>
        </w:rPr>
        <w:t xml:space="preserve">149-ФЗ </w:t>
      </w:r>
      <w:r>
        <w:rPr>
          <w:rFonts w:ascii="Times New Roman" w:hAnsi="Times New Roman"/>
          <w:color w:val="auto"/>
          <w:sz w:val="28"/>
          <w:szCs w:val="28"/>
        </w:rPr>
        <w:t>«</w:t>
      </w:r>
      <w:r w:rsidRPr="005D234D">
        <w:rPr>
          <w:rFonts w:ascii="Times New Roman" w:hAnsi="Times New Roman"/>
          <w:color w:val="auto"/>
          <w:sz w:val="28"/>
          <w:szCs w:val="28"/>
        </w:rPr>
        <w:t>Об информации</w:t>
      </w:r>
      <w:proofErr w:type="gramEnd"/>
      <w:r w:rsidRPr="005D234D">
        <w:rPr>
          <w:rFonts w:ascii="Times New Roman" w:hAnsi="Times New Roman"/>
          <w:color w:val="auto"/>
          <w:sz w:val="28"/>
          <w:szCs w:val="28"/>
        </w:rPr>
        <w:t xml:space="preserve">, информационных </w:t>
      </w:r>
      <w:proofErr w:type="gramStart"/>
      <w:r w:rsidRPr="005D234D">
        <w:rPr>
          <w:rFonts w:ascii="Times New Roman" w:hAnsi="Times New Roman"/>
          <w:color w:val="auto"/>
          <w:sz w:val="28"/>
          <w:szCs w:val="28"/>
        </w:rPr>
        <w:t>технологиях</w:t>
      </w:r>
      <w:proofErr w:type="gramEnd"/>
      <w:r w:rsidRPr="005D234D">
        <w:rPr>
          <w:rFonts w:ascii="Times New Roman" w:hAnsi="Times New Roman"/>
          <w:color w:val="auto"/>
          <w:sz w:val="28"/>
          <w:szCs w:val="28"/>
        </w:rPr>
        <w:t xml:space="preserve"> и о защите информации</w:t>
      </w:r>
      <w:r>
        <w:rPr>
          <w:rFonts w:ascii="Times New Roman" w:hAnsi="Times New Roman"/>
          <w:color w:val="auto"/>
          <w:sz w:val="28"/>
          <w:szCs w:val="28"/>
        </w:rPr>
        <w:t>»</w:t>
      </w:r>
      <w:r w:rsidRPr="005D234D">
        <w:rPr>
          <w:rFonts w:ascii="Times New Roman" w:hAnsi="Times New Roman"/>
          <w:color w:val="auto"/>
          <w:sz w:val="28"/>
          <w:szCs w:val="28"/>
        </w:rPr>
        <w:t>.</w:t>
      </w:r>
      <w:r>
        <w:rPr>
          <w:rFonts w:ascii="Times New Roman" w:hAnsi="Times New Roman"/>
          <w:color w:val="auto"/>
          <w:sz w:val="28"/>
          <w:szCs w:val="28"/>
        </w:rPr>
        <w:t>»;</w:t>
      </w:r>
    </w:p>
    <w:p w14:paraId="0AA2B11B" w14:textId="12833A65" w:rsidR="005D234D" w:rsidRPr="005D234D" w:rsidRDefault="007F4DC3"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в</w:t>
      </w:r>
      <w:r w:rsidR="005D234D" w:rsidRPr="005D234D">
        <w:rPr>
          <w:rFonts w:ascii="Times New Roman" w:hAnsi="Times New Roman"/>
          <w:color w:val="auto"/>
          <w:sz w:val="28"/>
          <w:szCs w:val="28"/>
        </w:rPr>
        <w:t xml:space="preserve">) в части 2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печатных материалов (в том числе иллюстрированных) и значков, специально изготовленных для избирательной кампании</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агитационных материалов, которые специально изготовлены для избирательной кампании и стоимость которых не превышает 2 процентов величины прожиточного минимума в целом по Российской Федерации на душу населения за единицу продукции</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
    <w:p w14:paraId="30585700" w14:textId="46307268" w:rsidR="005D234D" w:rsidRPr="001605EA" w:rsidRDefault="005D234D" w:rsidP="005D234D">
      <w:pPr>
        <w:spacing w:after="0" w:line="240" w:lineRule="auto"/>
        <w:ind w:firstLine="708"/>
        <w:jc w:val="both"/>
        <w:rPr>
          <w:rFonts w:ascii="Times New Roman" w:hAnsi="Times New Roman"/>
          <w:b/>
          <w:color w:val="auto"/>
          <w:sz w:val="28"/>
          <w:szCs w:val="28"/>
        </w:rPr>
      </w:pPr>
      <w:r w:rsidRPr="001605EA">
        <w:rPr>
          <w:rFonts w:ascii="Times New Roman" w:hAnsi="Times New Roman"/>
          <w:b/>
          <w:color w:val="auto"/>
          <w:sz w:val="28"/>
          <w:szCs w:val="28"/>
        </w:rPr>
        <w:t>3</w:t>
      </w:r>
      <w:r w:rsidR="007F4DC3">
        <w:rPr>
          <w:rFonts w:ascii="Times New Roman" w:hAnsi="Times New Roman"/>
          <w:b/>
          <w:color w:val="auto"/>
          <w:sz w:val="28"/>
          <w:szCs w:val="28"/>
        </w:rPr>
        <w:t>2</w:t>
      </w:r>
      <w:r w:rsidRPr="001605EA">
        <w:rPr>
          <w:rFonts w:ascii="Times New Roman" w:hAnsi="Times New Roman"/>
          <w:b/>
          <w:color w:val="auto"/>
          <w:sz w:val="28"/>
          <w:szCs w:val="28"/>
        </w:rPr>
        <w:t>) в статье 56:</w:t>
      </w:r>
    </w:p>
    <w:p w14:paraId="480E7104" w14:textId="791714D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части 1 слова </w:t>
      </w:r>
      <w:r w:rsidR="00510659">
        <w:rPr>
          <w:rFonts w:ascii="Times New Roman" w:hAnsi="Times New Roman"/>
          <w:color w:val="auto"/>
          <w:sz w:val="28"/>
          <w:szCs w:val="28"/>
        </w:rPr>
        <w:t>«</w:t>
      </w:r>
      <w:r w:rsidRPr="005D234D">
        <w:rPr>
          <w:rFonts w:ascii="Times New Roman" w:hAnsi="Times New Roman"/>
          <w:color w:val="auto"/>
          <w:sz w:val="28"/>
          <w:szCs w:val="28"/>
        </w:rPr>
        <w:t>и обучением организаторов выборов</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обучением организаторов выборов и иных участников избирательного процесса</w:t>
      </w:r>
      <w:r w:rsidR="00510659">
        <w:rPr>
          <w:rFonts w:ascii="Times New Roman" w:hAnsi="Times New Roman"/>
          <w:color w:val="auto"/>
          <w:sz w:val="28"/>
          <w:szCs w:val="28"/>
        </w:rPr>
        <w:t>»</w:t>
      </w:r>
      <w:r w:rsidRPr="005D234D">
        <w:rPr>
          <w:rFonts w:ascii="Times New Roman" w:hAnsi="Times New Roman"/>
          <w:color w:val="auto"/>
          <w:sz w:val="28"/>
          <w:szCs w:val="28"/>
        </w:rPr>
        <w:t>;</w:t>
      </w:r>
    </w:p>
    <w:p w14:paraId="6D12945F" w14:textId="5DEDFDB6" w:rsidR="005D234D" w:rsidRPr="005D234D" w:rsidRDefault="001605EA"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б) дополнить частью 1</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следующего содержания:</w:t>
      </w:r>
    </w:p>
    <w:p w14:paraId="7CD2EC41" w14:textId="19B1A5F4"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9D7F2C">
        <w:rPr>
          <w:rFonts w:ascii="Times New Roman" w:hAnsi="Times New Roman"/>
          <w:color w:val="auto"/>
          <w:sz w:val="28"/>
          <w:szCs w:val="28"/>
        </w:rPr>
        <w:t>1</w:t>
      </w:r>
      <w:r w:rsidR="009D7F2C">
        <w:rPr>
          <w:rFonts w:ascii="Times New Roman" w:hAnsi="Times New Roman"/>
          <w:color w:val="auto"/>
          <w:sz w:val="28"/>
          <w:szCs w:val="28"/>
          <w:vertAlign w:val="superscript"/>
        </w:rPr>
        <w:t>1</w:t>
      </w:r>
      <w:r w:rsidR="009D7F2C">
        <w:rPr>
          <w:rFonts w:ascii="Times New Roman" w:hAnsi="Times New Roman"/>
          <w:color w:val="auto"/>
          <w:sz w:val="28"/>
          <w:szCs w:val="28"/>
        </w:rPr>
        <w:t>.</w:t>
      </w:r>
      <w:r w:rsidR="009D7F2C">
        <w:rPr>
          <w:rFonts w:ascii="Times New Roman" w:hAnsi="Times New Roman"/>
          <w:color w:val="auto"/>
          <w:sz w:val="28"/>
          <w:szCs w:val="28"/>
          <w:vertAlign w:val="superscript"/>
        </w:rPr>
        <w:t xml:space="preserve"> </w:t>
      </w:r>
      <w:proofErr w:type="gramStart"/>
      <w:r w:rsidR="005D234D" w:rsidRPr="005D234D">
        <w:rPr>
          <w:rFonts w:ascii="Times New Roman" w:hAnsi="Times New Roman"/>
          <w:color w:val="auto"/>
          <w:sz w:val="28"/>
          <w:szCs w:val="28"/>
        </w:rPr>
        <w:t xml:space="preserve">Расходы, связанные с обеспечением полномочий специальной территориальной избирательной комиссии, сформированной Центральной избирательной комиссией Российской Федерации для обеспечения проведения дистанционного электронного голосования, специальных участковых избирательных комиссий, указанных в пункте 1.2-1 статьи 27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r w:rsidR="005D234D" w:rsidRPr="005D234D">
        <w:rPr>
          <w:rFonts w:ascii="Times New Roman" w:hAnsi="Times New Roman"/>
          <w:color w:val="auto"/>
          <w:sz w:val="28"/>
          <w:szCs w:val="28"/>
        </w:rPr>
        <w:t>, производятся Центральной избирательной комиссией Российской Федерации за счет средств федерального бюджета.</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42BE8175" w14:textId="197CA48C"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в части 2 слова </w:t>
      </w:r>
      <w:r w:rsidR="00510659">
        <w:rPr>
          <w:rFonts w:ascii="Times New Roman" w:hAnsi="Times New Roman"/>
          <w:color w:val="auto"/>
          <w:sz w:val="28"/>
          <w:szCs w:val="28"/>
        </w:rPr>
        <w:t>«</w:t>
      </w:r>
      <w:r w:rsidRPr="005D234D">
        <w:rPr>
          <w:rFonts w:ascii="Times New Roman" w:hAnsi="Times New Roman"/>
          <w:color w:val="auto"/>
          <w:sz w:val="28"/>
          <w:szCs w:val="28"/>
        </w:rPr>
        <w:t>в Управлении Центрального банка Российской Федерации по Республике Ингушетия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xml:space="preserve">в территориальном учреждении Центрального банка Российской Федерации в Республике Ингушетия (далее </w:t>
      </w:r>
      <w:r w:rsidR="00F26308">
        <w:rPr>
          <w:rFonts w:ascii="Times New Roman" w:hAnsi="Times New Roman"/>
          <w:color w:val="auto"/>
          <w:sz w:val="28"/>
          <w:szCs w:val="28"/>
        </w:rPr>
        <w:t>–</w:t>
      </w:r>
      <w:r w:rsidRPr="005D234D">
        <w:rPr>
          <w:rFonts w:ascii="Times New Roman" w:hAnsi="Times New Roman"/>
          <w:color w:val="auto"/>
          <w:sz w:val="28"/>
          <w:szCs w:val="28"/>
        </w:rPr>
        <w:t xml:space="preserve"> учреждение Банка России)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21794B7C"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г) часть 11 изложить в следующей редакции:</w:t>
      </w:r>
    </w:p>
    <w:p w14:paraId="45518FB1" w14:textId="6CA63FBF"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11. </w:t>
      </w:r>
      <w:proofErr w:type="gramStart"/>
      <w:r w:rsidR="005D234D" w:rsidRPr="005D234D">
        <w:rPr>
          <w:rFonts w:ascii="Times New Roman" w:hAnsi="Times New Roman"/>
          <w:color w:val="auto"/>
          <w:sz w:val="28"/>
          <w:szCs w:val="28"/>
        </w:rPr>
        <w:t>Порядок открытия и ведения счетов, учета, отчетности и перечисления денежных средств, выделенных из бюджета Республики Ингушетия Избирательной комиссии Республики Ингушетия на подготовку и проведение выборов депутатов Народного Собрания, эксплуатацию и развитие средств автоматизации, повышение правовой культуры избирателей, обучение организаторов выборов и иных участников избирательного процесса, обеспечение деятельности избирательных комиссий, устанавливается Избирательной комиссией Республики Ингушетия по согласованию с учреждением Банка России</w:t>
      </w:r>
      <w:proofErr w:type="gramEnd"/>
      <w:r w:rsidR="005D234D" w:rsidRPr="005D234D">
        <w:rPr>
          <w:rFonts w:ascii="Times New Roman" w:hAnsi="Times New Roman"/>
          <w:color w:val="auto"/>
          <w:sz w:val="28"/>
          <w:szCs w:val="28"/>
        </w:rPr>
        <w:t xml:space="preserve">. Денежные средства перечисляются на счет, открываемый Избирательной комиссией Республики Ингушетия в учреждении Банка России, осуществляющего расчетно-кассовое обслуживание, а в случае его отсутствия на территории, на которую распространяются полномочия этой избирательной комиссии, </w:t>
      </w:r>
      <w:r w:rsidR="00A50523">
        <w:rPr>
          <w:rFonts w:ascii="Times New Roman" w:hAnsi="Times New Roman"/>
          <w:color w:val="auto"/>
          <w:sz w:val="28"/>
          <w:szCs w:val="28"/>
        </w:rPr>
        <w:t>–</w:t>
      </w:r>
      <w:r w:rsidR="005D234D" w:rsidRPr="005D234D">
        <w:rPr>
          <w:rFonts w:ascii="Times New Roman" w:hAnsi="Times New Roman"/>
          <w:color w:val="auto"/>
          <w:sz w:val="28"/>
          <w:szCs w:val="28"/>
        </w:rPr>
        <w:t xml:space="preserve"> в филиале Сбербанка России. </w:t>
      </w:r>
      <w:proofErr w:type="gramStart"/>
      <w:r w:rsidR="005D234D" w:rsidRPr="005D234D">
        <w:rPr>
          <w:rFonts w:ascii="Times New Roman" w:hAnsi="Times New Roman"/>
          <w:color w:val="auto"/>
          <w:sz w:val="28"/>
          <w:szCs w:val="28"/>
        </w:rPr>
        <w:t xml:space="preserve">Денежные </w:t>
      </w:r>
      <w:r w:rsidR="005D234D" w:rsidRPr="005D234D">
        <w:rPr>
          <w:rFonts w:ascii="Times New Roman" w:hAnsi="Times New Roman"/>
          <w:color w:val="auto"/>
          <w:sz w:val="28"/>
          <w:szCs w:val="28"/>
        </w:rPr>
        <w:lastRenderedPageBreak/>
        <w:t>средства территориальным избирательным комиссиям перечисляются на счета, открываемые указанным избирательным комиссиям в филиале Сбербанка России, в договоре банковского счета с которым предусматривается условие о согласии указанных избирательных комиссий на предоставление филиалом Сбербанка России сведений об операциях по счету Избирательной комиссии Республики Ингушетия в целях осуществления контроля за использованием таких денежных средств.</w:t>
      </w:r>
      <w:proofErr w:type="gramEnd"/>
    </w:p>
    <w:p w14:paraId="65024341" w14:textId="48716214" w:rsidR="005D234D" w:rsidRPr="005D234D" w:rsidRDefault="005D234D" w:rsidP="005D234D">
      <w:pPr>
        <w:spacing w:after="0" w:line="240" w:lineRule="auto"/>
        <w:ind w:firstLine="708"/>
        <w:jc w:val="both"/>
        <w:rPr>
          <w:rFonts w:ascii="Times New Roman" w:hAnsi="Times New Roman"/>
          <w:color w:val="auto"/>
          <w:sz w:val="28"/>
          <w:szCs w:val="28"/>
        </w:rPr>
      </w:pPr>
      <w:proofErr w:type="gramStart"/>
      <w:r w:rsidRPr="005D234D">
        <w:rPr>
          <w:rFonts w:ascii="Times New Roman" w:hAnsi="Times New Roman"/>
          <w:color w:val="auto"/>
          <w:sz w:val="28"/>
          <w:szCs w:val="28"/>
        </w:rPr>
        <w:t xml:space="preserve">Порядок открытия и ведения счетов, учета, отчетности и перечисления денежных средств, выделенных из федерального бюджета Избирательной комиссии Республики Ингушетия на обеспечение полномочий специальной территориальной избирательной комиссии, сформированной Центральной избирательной комиссией Российской Федерации для обеспечения проведения дистанционного электронного голосования, специальных участковых избирательных комиссий, указанных в пункте 1.2-1 статьи 27 Федерального закона </w:t>
      </w:r>
      <w:r w:rsidR="00510659">
        <w:rPr>
          <w:rFonts w:ascii="Times New Roman" w:hAnsi="Times New Roman"/>
          <w:color w:val="auto"/>
          <w:sz w:val="28"/>
          <w:szCs w:val="28"/>
        </w:rPr>
        <w:t>«</w:t>
      </w:r>
      <w:r w:rsidRPr="005D234D">
        <w:rPr>
          <w:rFonts w:ascii="Times New Roman" w:hAnsi="Times New Roman"/>
          <w:color w:val="auto"/>
          <w:sz w:val="28"/>
          <w:szCs w:val="28"/>
        </w:rPr>
        <w:t>Об основных гарантиях избирательных прав и права на участие</w:t>
      </w:r>
      <w:proofErr w:type="gramEnd"/>
      <w:r w:rsidRPr="005D234D">
        <w:rPr>
          <w:rFonts w:ascii="Times New Roman" w:hAnsi="Times New Roman"/>
          <w:color w:val="auto"/>
          <w:sz w:val="28"/>
          <w:szCs w:val="28"/>
        </w:rPr>
        <w:t xml:space="preserve"> в референдуме граждан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 устанавливается Центральной избирательной комиссией Российской Федерации по согласованию с Центральным банком Российской Федерации</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w:t>
      </w:r>
      <w:proofErr w:type="gramEnd"/>
    </w:p>
    <w:p w14:paraId="22DAF92B" w14:textId="599FE182"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д) в части 14 слова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Избирательной комиссией Республики Ингушетия или по ее решению соответствующими нижестоящими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избирательными</w:t>
      </w:r>
      <w:r w:rsidR="007F4DC3">
        <w:rPr>
          <w:rFonts w:ascii="Times New Roman" w:hAnsi="Times New Roman"/>
          <w:color w:val="auto"/>
          <w:sz w:val="28"/>
          <w:szCs w:val="28"/>
        </w:rPr>
        <w:t xml:space="preserve"> комиссиями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BA69052" w14:textId="3CA04B86" w:rsidR="005D234D" w:rsidRPr="005D234D" w:rsidRDefault="005D234D" w:rsidP="00F26308">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е) в части 15 слова </w:t>
      </w:r>
      <w:r w:rsidR="00510659">
        <w:rPr>
          <w:rFonts w:ascii="Times New Roman" w:hAnsi="Times New Roman"/>
          <w:color w:val="auto"/>
          <w:sz w:val="28"/>
          <w:szCs w:val="28"/>
        </w:rPr>
        <w:t>«</w:t>
      </w:r>
      <w:r w:rsidRPr="005D234D">
        <w:rPr>
          <w:rFonts w:ascii="Times New Roman" w:hAnsi="Times New Roman"/>
          <w:color w:val="auto"/>
          <w:sz w:val="28"/>
          <w:szCs w:val="28"/>
        </w:rPr>
        <w:t xml:space="preserve">в учреждениях Центрального банка Российской Федерации или филиалах публичного акционерного общества </w:t>
      </w:r>
      <w:r w:rsidR="00510659">
        <w:rPr>
          <w:rFonts w:ascii="Times New Roman" w:hAnsi="Times New Roman"/>
          <w:color w:val="auto"/>
          <w:sz w:val="28"/>
          <w:szCs w:val="28"/>
        </w:rPr>
        <w:t>«</w:t>
      </w:r>
      <w:r w:rsidRPr="005D234D">
        <w:rPr>
          <w:rFonts w:ascii="Times New Roman" w:hAnsi="Times New Roman"/>
          <w:color w:val="auto"/>
          <w:sz w:val="28"/>
          <w:szCs w:val="28"/>
        </w:rPr>
        <w:t>Сбербанк России</w:t>
      </w:r>
      <w:r w:rsidR="007F4DC3">
        <w:rPr>
          <w:rFonts w:ascii="Times New Roman" w:hAnsi="Times New Roman"/>
          <w:color w:val="auto"/>
          <w:sz w:val="28"/>
          <w:szCs w:val="28"/>
        </w:rPr>
        <w:t xml:space="preserve">» </w:t>
      </w:r>
      <w:r w:rsidRPr="005D234D">
        <w:rPr>
          <w:rFonts w:ascii="Times New Roman" w:hAnsi="Times New Roman"/>
          <w:color w:val="auto"/>
          <w:sz w:val="28"/>
          <w:szCs w:val="28"/>
        </w:rPr>
        <w:t xml:space="preserve">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в учреждении Банка России или филиале Сбербанка России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5FFB50DC" w14:textId="1A8E214A"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3</w:t>
      </w:r>
      <w:r w:rsidR="007F4DC3">
        <w:rPr>
          <w:rFonts w:ascii="Times New Roman" w:hAnsi="Times New Roman"/>
          <w:b/>
          <w:color w:val="auto"/>
          <w:sz w:val="28"/>
          <w:szCs w:val="28"/>
        </w:rPr>
        <w:t>3</w:t>
      </w:r>
      <w:r w:rsidRPr="00F26308">
        <w:rPr>
          <w:rFonts w:ascii="Times New Roman" w:hAnsi="Times New Roman"/>
          <w:b/>
          <w:color w:val="auto"/>
          <w:sz w:val="28"/>
          <w:szCs w:val="28"/>
        </w:rPr>
        <w:t>) в статье 57:</w:t>
      </w:r>
    </w:p>
    <w:p w14:paraId="0D2294B3" w14:textId="659B18F5"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часть 3 дополнить предложением следующего содержания: </w:t>
      </w:r>
      <w:r w:rsidR="00510659">
        <w:rPr>
          <w:rFonts w:ascii="Times New Roman" w:hAnsi="Times New Roman"/>
          <w:color w:val="auto"/>
          <w:sz w:val="28"/>
          <w:szCs w:val="28"/>
        </w:rPr>
        <w:t>«</w:t>
      </w:r>
      <w:r w:rsidRPr="005D234D">
        <w:rPr>
          <w:rFonts w:ascii="Times New Roman" w:hAnsi="Times New Roman"/>
          <w:color w:val="auto"/>
          <w:sz w:val="28"/>
          <w:szCs w:val="28"/>
        </w:rPr>
        <w:t>Предельный размер расходования средств избирательных фондов, которое может осуществляться до регистрации списка кандидатов, составляет 30 процентов установленного настоящей частью предельного размера расходования средств избирательного фонда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w:t>
      </w:r>
      <w:proofErr w:type="gramEnd"/>
    </w:p>
    <w:p w14:paraId="02AF54FF" w14:textId="193F21E9" w:rsidR="005D234D" w:rsidRPr="005D234D" w:rsidRDefault="005D234D" w:rsidP="005D234D">
      <w:pPr>
        <w:spacing w:after="0" w:line="240" w:lineRule="auto"/>
        <w:ind w:firstLine="708"/>
        <w:jc w:val="both"/>
        <w:rPr>
          <w:rFonts w:ascii="Times New Roman" w:hAnsi="Times New Roman"/>
          <w:color w:val="auto"/>
          <w:sz w:val="28"/>
          <w:szCs w:val="28"/>
        </w:rPr>
      </w:pPr>
      <w:proofErr w:type="gramStart"/>
      <w:r w:rsidRPr="005D234D">
        <w:rPr>
          <w:rFonts w:ascii="Times New Roman" w:hAnsi="Times New Roman"/>
          <w:color w:val="auto"/>
          <w:sz w:val="28"/>
          <w:szCs w:val="28"/>
        </w:rPr>
        <w:t xml:space="preserve">б) в пункте 14 части 4 слова </w:t>
      </w:r>
      <w:r w:rsidR="00510659">
        <w:rPr>
          <w:rFonts w:ascii="Times New Roman" w:hAnsi="Times New Roman"/>
          <w:color w:val="auto"/>
          <w:sz w:val="28"/>
          <w:szCs w:val="28"/>
        </w:rPr>
        <w:t>«</w:t>
      </w:r>
      <w:r w:rsidRPr="005D234D">
        <w:rPr>
          <w:rFonts w:ascii="Times New Roman" w:hAnsi="Times New Roman"/>
          <w:color w:val="auto"/>
          <w:sz w:val="28"/>
          <w:szCs w:val="28"/>
        </w:rPr>
        <w:t>депутатов Народного Собрания, а также</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 слова </w:t>
      </w:r>
      <w:r w:rsidR="00510659">
        <w:rPr>
          <w:rFonts w:ascii="Times New Roman" w:hAnsi="Times New Roman"/>
          <w:color w:val="auto"/>
          <w:sz w:val="28"/>
          <w:szCs w:val="28"/>
        </w:rPr>
        <w:t>«</w:t>
      </w:r>
      <w:r w:rsidRPr="005D234D">
        <w:rPr>
          <w:rFonts w:ascii="Times New Roman" w:hAnsi="Times New Roman"/>
          <w:color w:val="auto"/>
          <w:sz w:val="28"/>
          <w:szCs w:val="28"/>
        </w:rPr>
        <w:t>некоммерческим организациям, выполняющим функции иностранного агента, российским юридическим лицам, информация о которых включена в реестр иностранных средств массовой информации, выполняющих функции иностранного агента</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юридическим и физическим лицам, являющимся иностранными агентами, и российским юридическим лицам, учрежденным иностранными агентами, лицам, сведения о которых включены в единый</w:t>
      </w:r>
      <w:proofErr w:type="gramEnd"/>
      <w:r w:rsidRPr="005D234D">
        <w:rPr>
          <w:rFonts w:ascii="Times New Roman" w:hAnsi="Times New Roman"/>
          <w:color w:val="auto"/>
          <w:sz w:val="28"/>
          <w:szCs w:val="28"/>
        </w:rPr>
        <w:t xml:space="preserve"> реестр сведений о лицах, причастных к деятельности экстремистской или террористической организации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B5C766F" w14:textId="7B378D7D"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lastRenderedPageBreak/>
        <w:t xml:space="preserve">в) часть 7 после слов </w:t>
      </w:r>
      <w:r w:rsidR="00510659">
        <w:rPr>
          <w:rFonts w:ascii="Times New Roman" w:hAnsi="Times New Roman"/>
          <w:color w:val="auto"/>
          <w:sz w:val="28"/>
          <w:szCs w:val="28"/>
        </w:rPr>
        <w:t>«</w:t>
      </w:r>
      <w:r w:rsidRPr="005D234D">
        <w:rPr>
          <w:rFonts w:ascii="Times New Roman" w:hAnsi="Times New Roman"/>
          <w:color w:val="auto"/>
          <w:sz w:val="28"/>
          <w:szCs w:val="28"/>
        </w:rPr>
        <w:t xml:space="preserve">вправе использовать </w:t>
      </w:r>
      <w:proofErr w:type="gramStart"/>
      <w:r w:rsidRPr="005D234D">
        <w:rPr>
          <w:rFonts w:ascii="Times New Roman" w:hAnsi="Times New Roman"/>
          <w:color w:val="auto"/>
          <w:sz w:val="28"/>
          <w:szCs w:val="28"/>
        </w:rPr>
        <w:t>на</w:t>
      </w:r>
      <w:proofErr w:type="gramEnd"/>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w:t>
      </w:r>
      <w:proofErr w:type="gramStart"/>
      <w:r w:rsidRPr="005D234D">
        <w:rPr>
          <w:rFonts w:ascii="Times New Roman" w:hAnsi="Times New Roman"/>
          <w:color w:val="auto"/>
          <w:sz w:val="28"/>
          <w:szCs w:val="28"/>
        </w:rPr>
        <w:t>словами</w:t>
      </w:r>
      <w:proofErr w:type="gramEnd"/>
      <w:r w:rsidRPr="005D234D">
        <w:rPr>
          <w:rFonts w:ascii="Times New Roman" w:hAnsi="Times New Roman"/>
          <w:color w:val="auto"/>
          <w:sz w:val="28"/>
          <w:szCs w:val="28"/>
        </w:rPr>
        <w:t xml:space="preserve"> </w:t>
      </w:r>
      <w:r w:rsidR="00510659">
        <w:rPr>
          <w:rFonts w:ascii="Times New Roman" w:hAnsi="Times New Roman"/>
          <w:color w:val="auto"/>
          <w:sz w:val="28"/>
          <w:szCs w:val="28"/>
        </w:rPr>
        <w:t>«</w:t>
      </w:r>
      <w:r w:rsidRPr="005D234D">
        <w:rPr>
          <w:rFonts w:ascii="Times New Roman" w:hAnsi="Times New Roman"/>
          <w:color w:val="auto"/>
          <w:sz w:val="28"/>
          <w:szCs w:val="28"/>
        </w:rPr>
        <w:t>оплату организационно-технических мероприятий по сбору подписей избирателей,</w:t>
      </w:r>
      <w:r w:rsidR="00510659">
        <w:rPr>
          <w:rFonts w:ascii="Times New Roman" w:hAnsi="Times New Roman"/>
          <w:color w:val="auto"/>
          <w:sz w:val="28"/>
          <w:szCs w:val="28"/>
        </w:rPr>
        <w:t>»</w:t>
      </w:r>
      <w:r w:rsidRPr="005D234D">
        <w:rPr>
          <w:rFonts w:ascii="Times New Roman" w:hAnsi="Times New Roman"/>
          <w:color w:val="auto"/>
          <w:sz w:val="28"/>
          <w:szCs w:val="28"/>
        </w:rPr>
        <w:t>;</w:t>
      </w:r>
    </w:p>
    <w:p w14:paraId="453831DB" w14:textId="72773379"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г) в части 8 слово </w:t>
      </w:r>
      <w:r w:rsidR="00510659">
        <w:rPr>
          <w:rFonts w:ascii="Times New Roman" w:hAnsi="Times New Roman"/>
          <w:color w:val="auto"/>
          <w:sz w:val="28"/>
          <w:szCs w:val="28"/>
        </w:rPr>
        <w:t>«</w:t>
      </w:r>
      <w:r w:rsidRPr="005D234D">
        <w:rPr>
          <w:rFonts w:ascii="Times New Roman" w:hAnsi="Times New Roman"/>
          <w:color w:val="auto"/>
          <w:sz w:val="28"/>
          <w:szCs w:val="28"/>
        </w:rPr>
        <w:t>зарегистрировавшее</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словом </w:t>
      </w:r>
      <w:r w:rsidR="00510659">
        <w:rPr>
          <w:rFonts w:ascii="Times New Roman" w:hAnsi="Times New Roman"/>
          <w:color w:val="auto"/>
          <w:sz w:val="28"/>
          <w:szCs w:val="28"/>
        </w:rPr>
        <w:t>«</w:t>
      </w:r>
      <w:r w:rsidRPr="005D234D">
        <w:rPr>
          <w:rFonts w:ascii="Times New Roman" w:hAnsi="Times New Roman"/>
          <w:color w:val="auto"/>
          <w:sz w:val="28"/>
          <w:szCs w:val="28"/>
        </w:rPr>
        <w:t>выдвинувшее</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находящееся в ее пользовании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находящееся в его пользовании (в том числе на правах аренды)</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7DD6B83"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д) дополнить частью 12 следующего содержания:</w:t>
      </w:r>
    </w:p>
    <w:p w14:paraId="2124F878" w14:textId="550CA8AD"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12. Минимальный размер добровольных пожертвований граждан и юридических лиц составляет 3 процента от величины прожиточного минимума на душу населения в целом по Российской Федерации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225CDB4E" w14:textId="40EFAA1E"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3</w:t>
      </w:r>
      <w:r w:rsidR="007F4DC3">
        <w:rPr>
          <w:rFonts w:ascii="Times New Roman" w:hAnsi="Times New Roman"/>
          <w:b/>
          <w:color w:val="auto"/>
          <w:sz w:val="28"/>
          <w:szCs w:val="28"/>
        </w:rPr>
        <w:t>4</w:t>
      </w:r>
      <w:r w:rsidRPr="00F26308">
        <w:rPr>
          <w:rFonts w:ascii="Times New Roman" w:hAnsi="Times New Roman"/>
          <w:b/>
          <w:color w:val="auto"/>
          <w:sz w:val="28"/>
          <w:szCs w:val="28"/>
        </w:rPr>
        <w:t>) в статье 58:</w:t>
      </w:r>
    </w:p>
    <w:p w14:paraId="5F55F7CB"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а) часть 2 изложить в следующей редакции:</w:t>
      </w:r>
    </w:p>
    <w:p w14:paraId="00100EA3" w14:textId="692B3818"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2. Все денежные средства, образующие избирательный фонд, перечисляются на специальный избирательный счет, открытый с разрешения Избирательной комиссии Республики Ингушетия уполномоченным представителем по финансовым вопросам избирательного объединения в филиале Сбербанка России, а при его отсутствии на территории избирательного округа в другой кредитной организации, расположенной на территории избирательного округа. При отсутствии на территории избирательного округа кредитных организаций избирательное объединение определяют по согласованию с Избирательной комиссией Республики Ингушетия кредитную организацию, в которой открывается специальный избирательный счет. Специальный избирательный счет может быть открыт без личного присутствия (дистанционно). Избирательное объединение вправе открыть только один специальный избирательный счет</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5551BF15" w14:textId="4046E561" w:rsidR="005D234D" w:rsidRPr="005D234D" w:rsidRDefault="005D234D" w:rsidP="00F26308">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части 8 слова </w:t>
      </w:r>
      <w:r w:rsidR="00510659">
        <w:rPr>
          <w:rFonts w:ascii="Times New Roman" w:hAnsi="Times New Roman"/>
          <w:color w:val="auto"/>
          <w:sz w:val="28"/>
          <w:szCs w:val="28"/>
        </w:rPr>
        <w:t>«</w:t>
      </w:r>
      <w:r w:rsidRPr="005D234D">
        <w:rPr>
          <w:rFonts w:ascii="Times New Roman" w:hAnsi="Times New Roman"/>
          <w:color w:val="auto"/>
          <w:sz w:val="28"/>
          <w:szCs w:val="28"/>
        </w:rPr>
        <w:t>с территориальным учреждением Центрального банка Российской Федерации в Республике Ингушетия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с учреждением Банка России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w:t>
      </w:r>
      <w:r w:rsidR="007F4DC3">
        <w:rPr>
          <w:rFonts w:ascii="Times New Roman" w:hAnsi="Times New Roman"/>
          <w:color w:val="auto"/>
          <w:sz w:val="28"/>
          <w:szCs w:val="28"/>
        </w:rPr>
        <w:t>предложениями</w:t>
      </w:r>
      <w:r w:rsidRPr="005D234D">
        <w:rPr>
          <w:rFonts w:ascii="Times New Roman" w:hAnsi="Times New Roman"/>
          <w:color w:val="auto"/>
          <w:sz w:val="28"/>
          <w:szCs w:val="28"/>
        </w:rPr>
        <w:t xml:space="preserve"> следующего содержания: </w:t>
      </w:r>
      <w:r w:rsidR="00510659">
        <w:rPr>
          <w:rFonts w:ascii="Times New Roman" w:hAnsi="Times New Roman"/>
          <w:color w:val="auto"/>
          <w:sz w:val="28"/>
          <w:szCs w:val="28"/>
        </w:rPr>
        <w:t>«</w:t>
      </w:r>
      <w:r w:rsidRPr="005D234D">
        <w:rPr>
          <w:rFonts w:ascii="Times New Roman" w:hAnsi="Times New Roman"/>
          <w:color w:val="auto"/>
          <w:sz w:val="28"/>
          <w:szCs w:val="28"/>
        </w:rPr>
        <w:t>Указанным порядком устанавливаются особенности открытия, ведения и закрытия специальных избирательных счетов без личного присутствия (дистанционно) при проведении выборов депутатов Народного Собрания. Порядок и формы учета и отчетности о поступлении средств избирательных фондов и расходовании этих средств, в том числе по каждой операции, устанавливаются Избирательной комиссией Республики Ингушетия</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w:t>
      </w:r>
      <w:proofErr w:type="gramEnd"/>
    </w:p>
    <w:p w14:paraId="29E0E95C" w14:textId="2F050E37" w:rsidR="005D234D" w:rsidRPr="005D234D" w:rsidRDefault="005D234D" w:rsidP="00F26308">
      <w:pPr>
        <w:spacing w:after="0" w:line="240" w:lineRule="auto"/>
        <w:ind w:firstLine="708"/>
        <w:jc w:val="both"/>
        <w:rPr>
          <w:rFonts w:ascii="Times New Roman" w:hAnsi="Times New Roman"/>
          <w:color w:val="auto"/>
          <w:sz w:val="28"/>
          <w:szCs w:val="28"/>
        </w:rPr>
      </w:pPr>
      <w:r w:rsidRPr="00F26308">
        <w:rPr>
          <w:rFonts w:ascii="Times New Roman" w:hAnsi="Times New Roman"/>
          <w:b/>
          <w:color w:val="auto"/>
          <w:sz w:val="28"/>
          <w:szCs w:val="28"/>
        </w:rPr>
        <w:t>3</w:t>
      </w:r>
      <w:r w:rsidR="007F4DC3">
        <w:rPr>
          <w:rFonts w:ascii="Times New Roman" w:hAnsi="Times New Roman"/>
          <w:b/>
          <w:color w:val="auto"/>
          <w:sz w:val="28"/>
          <w:szCs w:val="28"/>
        </w:rPr>
        <w:t>5</w:t>
      </w:r>
      <w:r w:rsidRPr="00F26308">
        <w:rPr>
          <w:rFonts w:ascii="Times New Roman" w:hAnsi="Times New Roman"/>
          <w:b/>
          <w:color w:val="auto"/>
          <w:sz w:val="28"/>
          <w:szCs w:val="28"/>
        </w:rPr>
        <w:t>)</w:t>
      </w:r>
      <w:r w:rsidRPr="005D234D">
        <w:rPr>
          <w:rFonts w:ascii="Times New Roman" w:hAnsi="Times New Roman"/>
          <w:color w:val="auto"/>
          <w:sz w:val="28"/>
          <w:szCs w:val="28"/>
        </w:rPr>
        <w:t xml:space="preserve"> абзац второй части 1 статьи 59 признать утратившим силу;</w:t>
      </w:r>
    </w:p>
    <w:p w14:paraId="2B3353CB" w14:textId="281E0A89" w:rsidR="005D234D" w:rsidRPr="005D234D" w:rsidRDefault="005D234D" w:rsidP="00F26308">
      <w:pPr>
        <w:spacing w:after="0" w:line="240" w:lineRule="auto"/>
        <w:ind w:firstLine="708"/>
        <w:jc w:val="both"/>
        <w:rPr>
          <w:rFonts w:ascii="Times New Roman" w:hAnsi="Times New Roman"/>
          <w:color w:val="auto"/>
          <w:sz w:val="28"/>
          <w:szCs w:val="28"/>
        </w:rPr>
      </w:pPr>
      <w:r w:rsidRPr="00F26308">
        <w:rPr>
          <w:rFonts w:ascii="Times New Roman" w:hAnsi="Times New Roman"/>
          <w:b/>
          <w:color w:val="auto"/>
          <w:sz w:val="28"/>
          <w:szCs w:val="28"/>
        </w:rPr>
        <w:t>3</w:t>
      </w:r>
      <w:r w:rsidR="007F4DC3">
        <w:rPr>
          <w:rFonts w:ascii="Times New Roman" w:hAnsi="Times New Roman"/>
          <w:b/>
          <w:color w:val="auto"/>
          <w:sz w:val="28"/>
          <w:szCs w:val="28"/>
        </w:rPr>
        <w:t>6</w:t>
      </w:r>
      <w:r w:rsidRPr="00F26308">
        <w:rPr>
          <w:rFonts w:ascii="Times New Roman" w:hAnsi="Times New Roman"/>
          <w:b/>
          <w:color w:val="auto"/>
          <w:sz w:val="28"/>
          <w:szCs w:val="28"/>
        </w:rPr>
        <w:t>)</w:t>
      </w:r>
      <w:r w:rsidRPr="005D234D">
        <w:rPr>
          <w:rFonts w:ascii="Times New Roman" w:hAnsi="Times New Roman"/>
          <w:color w:val="auto"/>
          <w:sz w:val="28"/>
          <w:szCs w:val="28"/>
        </w:rPr>
        <w:t xml:space="preserve"> в части 3 статьи 61 слова </w:t>
      </w:r>
      <w:r w:rsidR="00510659">
        <w:rPr>
          <w:rFonts w:ascii="Times New Roman" w:hAnsi="Times New Roman"/>
          <w:color w:val="auto"/>
          <w:sz w:val="28"/>
          <w:szCs w:val="28"/>
        </w:rPr>
        <w:t>«</w:t>
      </w:r>
      <w:r w:rsidRPr="005D234D">
        <w:rPr>
          <w:rFonts w:ascii="Times New Roman" w:hAnsi="Times New Roman"/>
          <w:color w:val="auto"/>
          <w:sz w:val="28"/>
          <w:szCs w:val="28"/>
        </w:rPr>
        <w:t>уполномоченный орган исполнительной власти, осуществляющий государственную регистрацию юридических лиц</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орган исполнительной власти, осуществляющий государственную регистрацию юридических лиц либо уполномоченный в сфере регистрации некоммерческих организаций,</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D76C42C" w14:textId="2216C63C" w:rsidR="005D234D" w:rsidRPr="005D234D" w:rsidRDefault="007F4DC3" w:rsidP="00F26308">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37</w:t>
      </w:r>
      <w:r w:rsidR="005D234D" w:rsidRPr="00F26308">
        <w:rPr>
          <w:rFonts w:ascii="Times New Roman" w:hAnsi="Times New Roman"/>
          <w:b/>
          <w:color w:val="auto"/>
          <w:sz w:val="28"/>
          <w:szCs w:val="28"/>
        </w:rPr>
        <w:t>)</w:t>
      </w:r>
      <w:r w:rsidR="005D234D" w:rsidRPr="005D234D">
        <w:rPr>
          <w:rFonts w:ascii="Times New Roman" w:hAnsi="Times New Roman"/>
          <w:color w:val="auto"/>
          <w:sz w:val="28"/>
          <w:szCs w:val="28"/>
        </w:rPr>
        <w:t xml:space="preserve"> в части 2 статьи 62 первое предложение исключить;</w:t>
      </w:r>
    </w:p>
    <w:p w14:paraId="70509F60" w14:textId="1B460B2A" w:rsidR="005D234D" w:rsidRPr="00F26308" w:rsidRDefault="007F4DC3"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38</w:t>
      </w:r>
      <w:r w:rsidR="005D234D" w:rsidRPr="00F26308">
        <w:rPr>
          <w:rFonts w:ascii="Times New Roman" w:hAnsi="Times New Roman"/>
          <w:b/>
          <w:color w:val="auto"/>
          <w:sz w:val="28"/>
          <w:szCs w:val="28"/>
        </w:rPr>
        <w:t>) в статье 63:</w:t>
      </w:r>
    </w:p>
    <w:p w14:paraId="12368E44" w14:textId="635921ED"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lastRenderedPageBreak/>
        <w:t xml:space="preserve">а) в части 2 слова </w:t>
      </w:r>
      <w:r w:rsidR="00510659">
        <w:rPr>
          <w:rFonts w:ascii="Times New Roman" w:hAnsi="Times New Roman"/>
          <w:color w:val="auto"/>
          <w:sz w:val="28"/>
          <w:szCs w:val="28"/>
        </w:rPr>
        <w:t>«</w:t>
      </w:r>
      <w:r w:rsidRPr="005D234D">
        <w:rPr>
          <w:rFonts w:ascii="Times New Roman" w:hAnsi="Times New Roman"/>
          <w:color w:val="auto"/>
          <w:sz w:val="28"/>
          <w:szCs w:val="28"/>
        </w:rPr>
        <w:t>территориальное учреждение Центрального банка Российской Федерации по Республике Ингушетия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учреждение Банка России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51FC7D2D"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в части 5:</w:t>
      </w:r>
    </w:p>
    <w:p w14:paraId="5E5B0335" w14:textId="0381CF69"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пункт 5 после слов </w:t>
      </w:r>
      <w:r w:rsidR="00510659">
        <w:rPr>
          <w:rFonts w:ascii="Times New Roman" w:hAnsi="Times New Roman"/>
          <w:color w:val="auto"/>
          <w:sz w:val="28"/>
          <w:szCs w:val="28"/>
        </w:rPr>
        <w:t>«</w:t>
      </w:r>
      <w:r w:rsidRPr="005D234D">
        <w:rPr>
          <w:rFonts w:ascii="Times New Roman" w:hAnsi="Times New Roman"/>
          <w:color w:val="auto"/>
          <w:sz w:val="28"/>
          <w:szCs w:val="28"/>
        </w:rPr>
        <w:t>5) обращается в</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словом </w:t>
      </w:r>
      <w:r w:rsidR="00510659">
        <w:rPr>
          <w:rFonts w:ascii="Times New Roman" w:hAnsi="Times New Roman"/>
          <w:color w:val="auto"/>
          <w:sz w:val="28"/>
          <w:szCs w:val="28"/>
        </w:rPr>
        <w:t>«</w:t>
      </w:r>
      <w:r w:rsidRPr="005D234D">
        <w:rPr>
          <w:rFonts w:ascii="Times New Roman" w:hAnsi="Times New Roman"/>
          <w:color w:val="auto"/>
          <w:sz w:val="28"/>
          <w:szCs w:val="28"/>
        </w:rPr>
        <w:t>федеральные</w:t>
      </w:r>
      <w:r w:rsidR="00510659">
        <w:rPr>
          <w:rFonts w:ascii="Times New Roman" w:hAnsi="Times New Roman"/>
          <w:color w:val="auto"/>
          <w:sz w:val="28"/>
          <w:szCs w:val="28"/>
        </w:rPr>
        <w:t>»</w:t>
      </w:r>
      <w:r w:rsidRPr="005D234D">
        <w:rPr>
          <w:rFonts w:ascii="Times New Roman" w:hAnsi="Times New Roman"/>
          <w:color w:val="auto"/>
          <w:sz w:val="28"/>
          <w:szCs w:val="28"/>
        </w:rPr>
        <w:t>;</w:t>
      </w:r>
    </w:p>
    <w:p w14:paraId="07DBF378" w14:textId="0533B6AD" w:rsidR="005D234D" w:rsidRPr="005D234D" w:rsidRDefault="005D234D" w:rsidP="005D234D">
      <w:pPr>
        <w:spacing w:after="0" w:line="240" w:lineRule="auto"/>
        <w:ind w:firstLine="708"/>
        <w:jc w:val="both"/>
        <w:rPr>
          <w:rFonts w:ascii="Times New Roman" w:hAnsi="Times New Roman"/>
          <w:color w:val="auto"/>
          <w:sz w:val="28"/>
          <w:szCs w:val="28"/>
        </w:rPr>
      </w:pPr>
      <w:proofErr w:type="gramStart"/>
      <w:r w:rsidRPr="005D234D">
        <w:rPr>
          <w:rFonts w:ascii="Times New Roman" w:hAnsi="Times New Roman"/>
          <w:color w:val="auto"/>
          <w:sz w:val="28"/>
          <w:szCs w:val="28"/>
        </w:rPr>
        <w:t xml:space="preserve">в пункте 6 слова </w:t>
      </w:r>
      <w:r w:rsidR="00510659">
        <w:rPr>
          <w:rFonts w:ascii="Times New Roman" w:hAnsi="Times New Roman"/>
          <w:color w:val="auto"/>
          <w:sz w:val="28"/>
          <w:szCs w:val="28"/>
        </w:rPr>
        <w:t>«</w:t>
      </w:r>
      <w:r w:rsidRPr="005D234D">
        <w:rPr>
          <w:rFonts w:ascii="Times New Roman" w:hAnsi="Times New Roman"/>
          <w:color w:val="auto"/>
          <w:sz w:val="28"/>
          <w:szCs w:val="28"/>
        </w:rPr>
        <w:t>депутатов Народного Собрания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и по результатам представления и проверки финансовых отчетов избирательных объединений представляет в Избирательную комиссию Республики Ингушетия предложения о направлении соответствующих материалов в правоохранительные и иные органы для принятия необходимых мер и привлечения виновных лиц к ответственности в соответствии с законодательством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w:t>
      </w:r>
      <w:proofErr w:type="gramEnd"/>
    </w:p>
    <w:p w14:paraId="1C17FC84" w14:textId="7C1B0816" w:rsidR="005D234D" w:rsidRPr="00F26308" w:rsidRDefault="007F4DC3" w:rsidP="005D234D">
      <w:pPr>
        <w:spacing w:after="0" w:line="240" w:lineRule="auto"/>
        <w:ind w:firstLine="708"/>
        <w:jc w:val="both"/>
        <w:rPr>
          <w:rFonts w:ascii="Times New Roman" w:hAnsi="Times New Roman"/>
          <w:b/>
          <w:color w:val="auto"/>
          <w:sz w:val="28"/>
          <w:szCs w:val="28"/>
        </w:rPr>
      </w:pPr>
      <w:r>
        <w:rPr>
          <w:rFonts w:ascii="Times New Roman" w:hAnsi="Times New Roman"/>
          <w:b/>
          <w:color w:val="auto"/>
          <w:sz w:val="28"/>
          <w:szCs w:val="28"/>
        </w:rPr>
        <w:t>39</w:t>
      </w:r>
      <w:r w:rsidR="005D234D" w:rsidRPr="00F26308">
        <w:rPr>
          <w:rFonts w:ascii="Times New Roman" w:hAnsi="Times New Roman"/>
          <w:b/>
          <w:color w:val="auto"/>
          <w:sz w:val="28"/>
          <w:szCs w:val="28"/>
        </w:rPr>
        <w:t>) в статье 64:</w:t>
      </w:r>
    </w:p>
    <w:p w14:paraId="5F3F1716" w14:textId="2C7FB796"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часть 2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а также с учетом требований, установленных Центральной избирательной комиссией Российской Федерации, должны быть определены места для набл</w:t>
      </w:r>
      <w:r w:rsidR="00F26308">
        <w:rPr>
          <w:rFonts w:ascii="Times New Roman" w:hAnsi="Times New Roman"/>
          <w:color w:val="auto"/>
          <w:sz w:val="28"/>
          <w:szCs w:val="28"/>
        </w:rPr>
        <w:t>юдателей и указанных в части 1</w:t>
      </w:r>
      <w:r w:rsidR="00F26308">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статьи 23 настоящего Закона представителей средств массовой информации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2659D9B" w14:textId="3412359F"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части 3 слова </w:t>
      </w:r>
      <w:r w:rsidR="00510659">
        <w:rPr>
          <w:rFonts w:ascii="Times New Roman" w:hAnsi="Times New Roman"/>
          <w:color w:val="auto"/>
          <w:sz w:val="28"/>
          <w:szCs w:val="28"/>
        </w:rPr>
        <w:t>«</w:t>
      </w:r>
      <w:r w:rsidRPr="005D234D">
        <w:rPr>
          <w:rFonts w:ascii="Times New Roman" w:hAnsi="Times New Roman"/>
          <w:color w:val="auto"/>
          <w:sz w:val="28"/>
          <w:szCs w:val="28"/>
        </w:rPr>
        <w:t>и о выдвинувших их избирательных объединениях</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если иное не установлено федеральным законом</w:t>
      </w:r>
      <w:r w:rsidR="00510659">
        <w:rPr>
          <w:rFonts w:ascii="Times New Roman" w:hAnsi="Times New Roman"/>
          <w:color w:val="auto"/>
          <w:sz w:val="28"/>
          <w:szCs w:val="28"/>
        </w:rPr>
        <w:t>»</w:t>
      </w:r>
      <w:r w:rsidRPr="005D234D">
        <w:rPr>
          <w:rFonts w:ascii="Times New Roman" w:hAnsi="Times New Roman"/>
          <w:color w:val="auto"/>
          <w:sz w:val="28"/>
          <w:szCs w:val="28"/>
        </w:rPr>
        <w:t>;</w:t>
      </w:r>
    </w:p>
    <w:p w14:paraId="692DCB20" w14:textId="66257F56" w:rsidR="005D234D" w:rsidRPr="005D234D" w:rsidRDefault="005D234D" w:rsidP="00F26308">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в части 4 слова </w:t>
      </w:r>
      <w:r w:rsidR="00510659">
        <w:rPr>
          <w:rFonts w:ascii="Times New Roman" w:hAnsi="Times New Roman"/>
          <w:color w:val="auto"/>
          <w:sz w:val="28"/>
          <w:szCs w:val="28"/>
        </w:rPr>
        <w:t>«</w:t>
      </w:r>
      <w:r w:rsidRPr="005D234D">
        <w:rPr>
          <w:rFonts w:ascii="Times New Roman" w:hAnsi="Times New Roman"/>
          <w:color w:val="auto"/>
          <w:sz w:val="28"/>
          <w:szCs w:val="28"/>
        </w:rPr>
        <w:t>физическим лицом, выполняющим функции иностранного агента, либо</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 слова </w:t>
      </w:r>
      <w:r w:rsidR="00510659">
        <w:rPr>
          <w:rFonts w:ascii="Times New Roman" w:hAnsi="Times New Roman"/>
          <w:color w:val="auto"/>
          <w:sz w:val="28"/>
          <w:szCs w:val="28"/>
        </w:rPr>
        <w:t>«</w:t>
      </w:r>
      <w:r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CD675A0" w14:textId="43304E0E"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0</w:t>
      </w:r>
      <w:r w:rsidRPr="00F26308">
        <w:rPr>
          <w:rFonts w:ascii="Times New Roman" w:hAnsi="Times New Roman"/>
          <w:b/>
          <w:color w:val="auto"/>
          <w:sz w:val="28"/>
          <w:szCs w:val="28"/>
        </w:rPr>
        <w:t>) в статье 65:</w:t>
      </w:r>
    </w:p>
    <w:p w14:paraId="6A6B3D49" w14:textId="7A6FA68C"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части 6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определяемом жеребьевкой</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одинаковым шрифтом</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избирательных объединений</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политических партий</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избирательного объединения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политической партии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2F1B0245" w14:textId="22369AA3"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в части 7 слова </w:t>
      </w:r>
      <w:r w:rsidR="00510659">
        <w:rPr>
          <w:rFonts w:ascii="Times New Roman" w:hAnsi="Times New Roman"/>
          <w:color w:val="auto"/>
          <w:sz w:val="28"/>
          <w:szCs w:val="28"/>
        </w:rPr>
        <w:t>«</w:t>
      </w:r>
      <w:r w:rsidRPr="005D234D">
        <w:rPr>
          <w:rFonts w:ascii="Times New Roman" w:hAnsi="Times New Roman"/>
          <w:color w:val="auto"/>
          <w:sz w:val="28"/>
          <w:szCs w:val="28"/>
        </w:rPr>
        <w:t>каждого избирательного объединения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каждой политической партии, зарегистрировавшей список кандидатов</w:t>
      </w:r>
      <w:r w:rsidR="00510659">
        <w:rPr>
          <w:rFonts w:ascii="Times New Roman" w:hAnsi="Times New Roman"/>
          <w:color w:val="auto"/>
          <w:sz w:val="28"/>
          <w:szCs w:val="28"/>
        </w:rPr>
        <w:t>»</w:t>
      </w:r>
      <w:r w:rsidRPr="005D234D">
        <w:rPr>
          <w:rFonts w:ascii="Times New Roman" w:hAnsi="Times New Roman"/>
          <w:color w:val="auto"/>
          <w:sz w:val="28"/>
          <w:szCs w:val="28"/>
        </w:rPr>
        <w:t>;</w:t>
      </w:r>
    </w:p>
    <w:p w14:paraId="3A32E85C" w14:textId="345AF25A" w:rsidR="005D234D" w:rsidRPr="005D234D" w:rsidRDefault="00F26308"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в) в части 8</w:t>
      </w:r>
      <w:r>
        <w:rPr>
          <w:rFonts w:ascii="Times New Roman" w:hAnsi="Times New Roman"/>
          <w:color w:val="auto"/>
          <w:sz w:val="28"/>
          <w:szCs w:val="28"/>
          <w:vertAlign w:val="superscript"/>
        </w:rPr>
        <w:t>1</w:t>
      </w:r>
      <w:r w:rsidR="005D234D"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физическим лицом, выполняющим функции иностранного агента, либо</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исключить, слова </w:t>
      </w:r>
      <w:r w:rsidR="00510659">
        <w:rPr>
          <w:rFonts w:ascii="Times New Roman" w:hAnsi="Times New Roman"/>
          <w:color w:val="auto"/>
          <w:sz w:val="28"/>
          <w:szCs w:val="28"/>
        </w:rPr>
        <w:t>«</w:t>
      </w:r>
      <w:r w:rsidR="005D234D" w:rsidRPr="005D234D">
        <w:rPr>
          <w:rFonts w:ascii="Times New Roman" w:hAnsi="Times New Roman"/>
          <w:color w:val="auto"/>
          <w:sz w:val="28"/>
          <w:szCs w:val="28"/>
        </w:rPr>
        <w:t>выполняющим функции иностранного агента лицом</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005D234D" w:rsidRPr="005D234D">
        <w:rPr>
          <w:rFonts w:ascii="Times New Roman" w:hAnsi="Times New Roman"/>
          <w:color w:val="auto"/>
          <w:sz w:val="28"/>
          <w:szCs w:val="28"/>
        </w:rPr>
        <w:t>иностранным агентом</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
    <w:p w14:paraId="4E08DC5A" w14:textId="3D4B8AF9"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г) часть 12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передачи избирательных бюллетеней</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за исключением случая проведения дистанционного электронного голосовани</w:t>
      </w:r>
      <w:r w:rsidR="00F26308">
        <w:rPr>
          <w:rFonts w:ascii="Times New Roman" w:hAnsi="Times New Roman"/>
          <w:color w:val="auto"/>
          <w:sz w:val="28"/>
          <w:szCs w:val="28"/>
        </w:rPr>
        <w:t>я в соответствии со статьей 67</w:t>
      </w:r>
      <w:r w:rsidR="00F26308">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настоящего Закона</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четвертым предложением следующего содержания: </w:t>
      </w:r>
      <w:r w:rsidR="00F26308">
        <w:rPr>
          <w:rFonts w:ascii="Times New Roman" w:hAnsi="Times New Roman"/>
          <w:color w:val="auto"/>
          <w:sz w:val="28"/>
          <w:szCs w:val="28"/>
        </w:rPr>
        <w:t xml:space="preserve">   </w:t>
      </w:r>
      <w:r w:rsidR="00510659">
        <w:rPr>
          <w:rFonts w:ascii="Times New Roman" w:hAnsi="Times New Roman"/>
          <w:color w:val="auto"/>
          <w:sz w:val="28"/>
          <w:szCs w:val="28"/>
        </w:rPr>
        <w:t>«</w:t>
      </w:r>
      <w:r w:rsidRPr="005D234D">
        <w:rPr>
          <w:rFonts w:ascii="Times New Roman" w:hAnsi="Times New Roman"/>
          <w:color w:val="auto"/>
          <w:sz w:val="28"/>
          <w:szCs w:val="28"/>
        </w:rPr>
        <w:t>В этом случае количество передаваемых избирательных бюллетеней определяется решением Избирательной комиссии Республики Ингушетия, если иное не установлено федеральным законом</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w:t>
      </w:r>
    </w:p>
    <w:p w14:paraId="44FA34BF" w14:textId="77777777" w:rsidR="005D234D" w:rsidRPr="005D234D" w:rsidRDefault="005D234D" w:rsidP="005D234D">
      <w:pPr>
        <w:spacing w:after="0" w:line="240" w:lineRule="auto"/>
        <w:ind w:firstLine="708"/>
        <w:jc w:val="both"/>
        <w:rPr>
          <w:rFonts w:ascii="Times New Roman" w:hAnsi="Times New Roman"/>
          <w:color w:val="auto"/>
          <w:sz w:val="28"/>
          <w:szCs w:val="28"/>
        </w:rPr>
      </w:pPr>
      <w:proofErr w:type="gramEnd"/>
      <w:r w:rsidRPr="005D234D">
        <w:rPr>
          <w:rFonts w:ascii="Times New Roman" w:hAnsi="Times New Roman"/>
          <w:color w:val="auto"/>
          <w:sz w:val="28"/>
          <w:szCs w:val="28"/>
        </w:rPr>
        <w:lastRenderedPageBreak/>
        <w:t>д) часть 18 изложить в следующей редакции:</w:t>
      </w:r>
    </w:p>
    <w:p w14:paraId="500CD38F" w14:textId="6B90F5EF" w:rsidR="005D234D" w:rsidRPr="005D234D" w:rsidRDefault="00510659" w:rsidP="00F26308">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18. В день голосования (последний день голосования) после окончания времени голосования неиспользованные избирательные бюллетени, находящиеся в избирательных комиссиях, подсчитываются и погашаются в соответствии с требованиями части 3 статьи 71 настоящего Закона. Во всех избирательных комиссиях, кроме участковых избирательных комиссий, при погашении неиспользованных избирательных бюллетеней составляется акт, в котором указывается число погашенных избирательных бюллетеней. При погашении избирательных бюллетеней вправе присутствовать лица, указанные в части 3 статьи 23 настоящего Закона. Эти избирательные бюллетени хранятся секретарем избирательной комиссии вместе с другой документацией избирательной комиссии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4B6EF3A6" w14:textId="43610587" w:rsidR="005D234D" w:rsidRPr="005D234D" w:rsidRDefault="005D234D" w:rsidP="00F26308">
      <w:pPr>
        <w:spacing w:after="0" w:line="240" w:lineRule="auto"/>
        <w:ind w:firstLine="708"/>
        <w:jc w:val="both"/>
        <w:rPr>
          <w:rFonts w:ascii="Times New Roman" w:hAnsi="Times New Roman"/>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1</w:t>
      </w:r>
      <w:r w:rsidRPr="00F26308">
        <w:rPr>
          <w:rFonts w:ascii="Times New Roman" w:hAnsi="Times New Roman"/>
          <w:b/>
          <w:color w:val="auto"/>
          <w:sz w:val="28"/>
          <w:szCs w:val="28"/>
        </w:rPr>
        <w:t>)</w:t>
      </w:r>
      <w:r w:rsidRPr="005D234D">
        <w:rPr>
          <w:rFonts w:ascii="Times New Roman" w:hAnsi="Times New Roman"/>
          <w:color w:val="auto"/>
          <w:sz w:val="28"/>
          <w:szCs w:val="28"/>
        </w:rPr>
        <w:t xml:space="preserve"> в части 1 </w:t>
      </w:r>
      <w:r w:rsidR="00F26308">
        <w:rPr>
          <w:rFonts w:ascii="Times New Roman" w:hAnsi="Times New Roman"/>
          <w:color w:val="auto"/>
          <w:sz w:val="28"/>
          <w:szCs w:val="28"/>
        </w:rPr>
        <w:t>статьи 65</w:t>
      </w:r>
      <w:r w:rsidR="00F26308">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повторное голосование</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исключить;</w:t>
      </w:r>
    </w:p>
    <w:p w14:paraId="7A86130C" w14:textId="24870411"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2</w:t>
      </w:r>
      <w:r w:rsidRPr="00F26308">
        <w:rPr>
          <w:rFonts w:ascii="Times New Roman" w:hAnsi="Times New Roman"/>
          <w:b/>
          <w:color w:val="auto"/>
          <w:sz w:val="28"/>
          <w:szCs w:val="28"/>
        </w:rPr>
        <w:t>) в статье 67:</w:t>
      </w:r>
    </w:p>
    <w:p w14:paraId="0495BB35" w14:textId="3FEA5573"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часть 3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в труднодоступных или отдаленных местностях</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а также на избирательных участках, образованных для проведения голосования, предусмотренного частью 18 настоящей статьи и (или) частью 16 статьи 69 настоящего Закона, и (или) досрочного голосования, предусмотренного частью 15 статьи 68 настоящего Закона,</w:t>
      </w:r>
      <w:r w:rsidR="00510659">
        <w:rPr>
          <w:rFonts w:ascii="Times New Roman" w:hAnsi="Times New Roman"/>
          <w:color w:val="auto"/>
          <w:sz w:val="28"/>
          <w:szCs w:val="28"/>
        </w:rPr>
        <w:t>»</w:t>
      </w:r>
      <w:r w:rsidRPr="005D234D">
        <w:rPr>
          <w:rFonts w:ascii="Times New Roman" w:hAnsi="Times New Roman"/>
          <w:color w:val="auto"/>
          <w:sz w:val="28"/>
          <w:szCs w:val="28"/>
        </w:rPr>
        <w:t>;</w:t>
      </w:r>
    </w:p>
    <w:p w14:paraId="7F3B9FDD" w14:textId="6AB3B90B"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б) часть 7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в получении избирательного бюллетеня</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 xml:space="preserve"> </w:t>
      </w:r>
      <w:proofErr w:type="gramEnd"/>
      <w:r w:rsidRPr="005D234D">
        <w:rPr>
          <w:rFonts w:ascii="Times New Roman" w:hAnsi="Times New Roman"/>
          <w:color w:val="auto"/>
          <w:sz w:val="28"/>
          <w:szCs w:val="28"/>
        </w:rPr>
        <w:t xml:space="preserve">дополнить предложением следующего содержания: </w:t>
      </w:r>
      <w:r w:rsidR="00510659">
        <w:rPr>
          <w:rFonts w:ascii="Times New Roman" w:hAnsi="Times New Roman"/>
          <w:color w:val="auto"/>
          <w:sz w:val="28"/>
          <w:szCs w:val="28"/>
        </w:rPr>
        <w:t>«</w:t>
      </w:r>
      <w:r w:rsidRPr="005D234D">
        <w:rPr>
          <w:rFonts w:ascii="Times New Roman" w:hAnsi="Times New Roman"/>
          <w:color w:val="auto"/>
          <w:sz w:val="28"/>
          <w:szCs w:val="28"/>
        </w:rPr>
        <w:t>В случае проведения голосования одновременно по нескольким избирательным бюллетеням избиратель расписывается за каждый избирательный бюллетень</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 xml:space="preserve">, </w:t>
      </w:r>
      <w:proofErr w:type="gramEnd"/>
      <w:r w:rsidRPr="005D234D">
        <w:rPr>
          <w:rFonts w:ascii="Times New Roman" w:hAnsi="Times New Roman"/>
          <w:color w:val="auto"/>
          <w:sz w:val="28"/>
          <w:szCs w:val="28"/>
        </w:rPr>
        <w:t xml:space="preserve">после слов </w:t>
      </w:r>
      <w:r w:rsidR="00510659">
        <w:rPr>
          <w:rFonts w:ascii="Times New Roman" w:hAnsi="Times New Roman"/>
          <w:color w:val="auto"/>
          <w:sz w:val="28"/>
          <w:szCs w:val="28"/>
        </w:rPr>
        <w:t>«</w:t>
      </w:r>
      <w:r w:rsidRPr="005D234D">
        <w:rPr>
          <w:rFonts w:ascii="Times New Roman" w:hAnsi="Times New Roman"/>
          <w:color w:val="auto"/>
          <w:sz w:val="28"/>
          <w:szCs w:val="28"/>
        </w:rPr>
        <w:t>выдавший избирателю избирательный бюллетень</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(избирательные бюллетени)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2D70E9A8" w14:textId="6402D9E4"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в части 10 слова </w:t>
      </w:r>
      <w:r w:rsidR="00510659">
        <w:rPr>
          <w:rFonts w:ascii="Times New Roman" w:hAnsi="Times New Roman"/>
          <w:color w:val="auto"/>
          <w:sz w:val="28"/>
          <w:szCs w:val="28"/>
        </w:rPr>
        <w:t>«</w:t>
      </w:r>
      <w:r w:rsidRPr="005D234D">
        <w:rPr>
          <w:rFonts w:ascii="Times New Roman" w:hAnsi="Times New Roman"/>
          <w:color w:val="auto"/>
          <w:sz w:val="28"/>
          <w:szCs w:val="28"/>
        </w:rPr>
        <w:t>кандидата</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исключить;</w:t>
      </w:r>
    </w:p>
    <w:p w14:paraId="5FC09BFC" w14:textId="2425C4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г) часть 11 после слов </w:t>
      </w:r>
      <w:r w:rsidR="00510659">
        <w:rPr>
          <w:rFonts w:ascii="Times New Roman" w:hAnsi="Times New Roman"/>
          <w:color w:val="auto"/>
          <w:sz w:val="28"/>
          <w:szCs w:val="28"/>
        </w:rPr>
        <w:t>«</w:t>
      </w:r>
      <w:r w:rsidRPr="005D234D">
        <w:rPr>
          <w:rFonts w:ascii="Times New Roman" w:hAnsi="Times New Roman"/>
          <w:color w:val="auto"/>
          <w:sz w:val="28"/>
          <w:szCs w:val="28"/>
        </w:rPr>
        <w:t>такой избирательный бюллетень незамедлительно погашается</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в соответствии с требованиями части 3 статьи 71 настоящего Закона</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предложением следующего содержания: </w:t>
      </w:r>
      <w:r w:rsidR="00510659">
        <w:rPr>
          <w:rFonts w:ascii="Times New Roman" w:hAnsi="Times New Roman"/>
          <w:color w:val="auto"/>
          <w:sz w:val="28"/>
          <w:szCs w:val="28"/>
        </w:rPr>
        <w:t>«</w:t>
      </w:r>
      <w:r w:rsidRPr="005D234D">
        <w:rPr>
          <w:rFonts w:ascii="Times New Roman" w:hAnsi="Times New Roman"/>
          <w:color w:val="auto"/>
          <w:sz w:val="28"/>
          <w:szCs w:val="28"/>
        </w:rPr>
        <w:t>В случае</w:t>
      </w:r>
      <w:proofErr w:type="gramStart"/>
      <w:r w:rsidRPr="005D234D">
        <w:rPr>
          <w:rFonts w:ascii="Times New Roman" w:hAnsi="Times New Roman"/>
          <w:color w:val="auto"/>
          <w:sz w:val="28"/>
          <w:szCs w:val="28"/>
        </w:rPr>
        <w:t>,</w:t>
      </w:r>
      <w:proofErr w:type="gramEnd"/>
      <w:r w:rsidRPr="005D234D">
        <w:rPr>
          <w:rFonts w:ascii="Times New Roman" w:hAnsi="Times New Roman"/>
          <w:color w:val="auto"/>
          <w:sz w:val="28"/>
          <w:szCs w:val="28"/>
        </w:rPr>
        <w:t xml:space="preserve"> если избиратель повторно обращается с просьбой выдать новый избирательный бюллетень взамен испорченного, решение о выдаче такого избирательного бюллетеня принимается участковой избирательной комиссией.</w:t>
      </w:r>
      <w:r w:rsidR="00510659">
        <w:rPr>
          <w:rFonts w:ascii="Times New Roman" w:hAnsi="Times New Roman"/>
          <w:color w:val="auto"/>
          <w:sz w:val="28"/>
          <w:szCs w:val="28"/>
        </w:rPr>
        <w:t>»</w:t>
      </w:r>
      <w:r w:rsidRPr="005D234D">
        <w:rPr>
          <w:rFonts w:ascii="Times New Roman" w:hAnsi="Times New Roman"/>
          <w:color w:val="auto"/>
          <w:sz w:val="28"/>
          <w:szCs w:val="28"/>
        </w:rPr>
        <w:t>;</w:t>
      </w:r>
    </w:p>
    <w:p w14:paraId="7B2CF719" w14:textId="5D4ED47F"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д) часть 15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в ее работе</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 удаляется из помещения для голосования</w:t>
      </w:r>
      <w:r w:rsidR="00510659">
        <w:rPr>
          <w:rFonts w:ascii="Times New Roman" w:hAnsi="Times New Roman"/>
          <w:color w:val="auto"/>
          <w:sz w:val="28"/>
          <w:szCs w:val="28"/>
        </w:rPr>
        <w:t>»</w:t>
      </w:r>
      <w:r w:rsidRPr="005D234D">
        <w:rPr>
          <w:rFonts w:ascii="Times New Roman" w:hAnsi="Times New Roman"/>
          <w:color w:val="auto"/>
          <w:sz w:val="28"/>
          <w:szCs w:val="28"/>
        </w:rPr>
        <w:t>;</w:t>
      </w:r>
    </w:p>
    <w:p w14:paraId="1CD1640C" w14:textId="18F5AE20" w:rsidR="005D234D" w:rsidRPr="005D234D" w:rsidRDefault="007F4DC3"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е</w:t>
      </w:r>
      <w:r w:rsidR="005D234D" w:rsidRPr="005D234D">
        <w:rPr>
          <w:rFonts w:ascii="Times New Roman" w:hAnsi="Times New Roman"/>
          <w:color w:val="auto"/>
          <w:sz w:val="28"/>
          <w:szCs w:val="28"/>
        </w:rPr>
        <w:t>) часть 17 изложить в следующей редакции:</w:t>
      </w:r>
    </w:p>
    <w:p w14:paraId="27F7DE67" w14:textId="14A4AFA0"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17. При проведении выборов может проводиться электронное голосование. При проведении электронного голосования должна быть обеспечена возможность голосования с использованием избирательных бюллетеней, изготовленных на бумажном носителе. Решение о проведении электронного голосования на территории Республики Ингушетия принимается Центральной избирательной комиссией Российской </w:t>
      </w:r>
      <w:r w:rsidR="005D234D" w:rsidRPr="005D234D">
        <w:rPr>
          <w:rFonts w:ascii="Times New Roman" w:hAnsi="Times New Roman"/>
          <w:color w:val="auto"/>
          <w:sz w:val="28"/>
          <w:szCs w:val="28"/>
        </w:rPr>
        <w:lastRenderedPageBreak/>
        <w:t>Федерации или по ее поручению Избирательной комиссией Республики Ингушетия. Порядок электронного голосования, подсчета голосов избирателей, установления итогов голосования и определения результатов выборов с учетом итогов электронного голосования устанавливается Центральной избирательной комиссией Российской Федерации или по ее поручению Избирательной комиссией Республики Ингушетия</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6B1BD82D" w14:textId="7CECBBDF" w:rsidR="005D234D" w:rsidRPr="005D234D" w:rsidRDefault="007F4DC3"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ж</w:t>
      </w:r>
      <w:r w:rsidR="005D234D" w:rsidRPr="005D234D">
        <w:rPr>
          <w:rFonts w:ascii="Times New Roman" w:hAnsi="Times New Roman"/>
          <w:color w:val="auto"/>
          <w:sz w:val="28"/>
          <w:szCs w:val="28"/>
        </w:rPr>
        <w:t>) дополнить частью 18 следующего содержания:</w:t>
      </w:r>
    </w:p>
    <w:p w14:paraId="2DEDBB5F" w14:textId="0C0982E8" w:rsidR="005D234D" w:rsidRPr="005D234D" w:rsidRDefault="00510659" w:rsidP="00F26308">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18. При проведении выборов депутатов Народного Собрания, назначенных на предусмотренный частью 2 статьи 6 настоящего Закона день голосования, голосование избирателей, которые находятся в местах содержания под </w:t>
      </w:r>
      <w:proofErr w:type="gramStart"/>
      <w:r w:rsidR="005D234D" w:rsidRPr="005D234D">
        <w:rPr>
          <w:rFonts w:ascii="Times New Roman" w:hAnsi="Times New Roman"/>
          <w:color w:val="auto"/>
          <w:sz w:val="28"/>
          <w:szCs w:val="28"/>
        </w:rPr>
        <w:t>стражей</w:t>
      </w:r>
      <w:proofErr w:type="gramEnd"/>
      <w:r w:rsidR="005D234D" w:rsidRPr="005D234D">
        <w:rPr>
          <w:rFonts w:ascii="Times New Roman" w:hAnsi="Times New Roman"/>
          <w:color w:val="auto"/>
          <w:sz w:val="28"/>
          <w:szCs w:val="28"/>
        </w:rPr>
        <w:t xml:space="preserve"> подозреваемых и обвиняемых за пределами избирательного округа, осуществляется в установленном Центральной избирательной комиссией Российской Федерации порядке с учетом требований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proofErr w:type="gramEnd"/>
      <w:r w:rsidR="005D234D" w:rsidRPr="005D234D">
        <w:rPr>
          <w:rFonts w:ascii="Times New Roman" w:hAnsi="Times New Roman"/>
          <w:color w:val="auto"/>
          <w:sz w:val="28"/>
          <w:szCs w:val="28"/>
        </w:rPr>
        <w:t>;</w:t>
      </w:r>
    </w:p>
    <w:p w14:paraId="1439F971" w14:textId="3E0715A5"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3</w:t>
      </w:r>
      <w:r w:rsidR="00F26308">
        <w:rPr>
          <w:rFonts w:ascii="Times New Roman" w:hAnsi="Times New Roman"/>
          <w:b/>
          <w:color w:val="auto"/>
          <w:sz w:val="28"/>
          <w:szCs w:val="28"/>
        </w:rPr>
        <w:t>) в статье 67</w:t>
      </w:r>
      <w:r w:rsidR="00F26308">
        <w:rPr>
          <w:rFonts w:ascii="Times New Roman" w:hAnsi="Times New Roman"/>
          <w:b/>
          <w:color w:val="auto"/>
          <w:sz w:val="28"/>
          <w:szCs w:val="28"/>
          <w:vertAlign w:val="superscript"/>
        </w:rPr>
        <w:t>1</w:t>
      </w:r>
      <w:r w:rsidRPr="00F26308">
        <w:rPr>
          <w:rFonts w:ascii="Times New Roman" w:hAnsi="Times New Roman"/>
          <w:b/>
          <w:color w:val="auto"/>
          <w:sz w:val="28"/>
          <w:szCs w:val="28"/>
        </w:rPr>
        <w:t>:</w:t>
      </w:r>
    </w:p>
    <w:p w14:paraId="0F2313EF" w14:textId="7CE4FEAE"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а) дополнить частью 8</w:t>
      </w:r>
      <w:r w:rsidR="00F26308" w:rsidRPr="00F26308">
        <w:rPr>
          <w:rFonts w:ascii="Times New Roman" w:hAnsi="Times New Roman"/>
          <w:color w:val="auto"/>
          <w:sz w:val="28"/>
          <w:szCs w:val="28"/>
          <w:vertAlign w:val="superscript"/>
        </w:rPr>
        <w:t>1</w:t>
      </w:r>
      <w:r w:rsidR="00F26308">
        <w:rPr>
          <w:rFonts w:ascii="Times New Roman" w:hAnsi="Times New Roman"/>
          <w:color w:val="auto"/>
          <w:sz w:val="28"/>
          <w:szCs w:val="28"/>
          <w:vertAlign w:val="superscript"/>
        </w:rPr>
        <w:t xml:space="preserve"> </w:t>
      </w:r>
      <w:r w:rsidRPr="005D234D">
        <w:rPr>
          <w:rFonts w:ascii="Times New Roman" w:hAnsi="Times New Roman"/>
          <w:color w:val="auto"/>
          <w:sz w:val="28"/>
          <w:szCs w:val="28"/>
        </w:rPr>
        <w:t>следующего содержания:</w:t>
      </w:r>
    </w:p>
    <w:p w14:paraId="4FC06DEC" w14:textId="402C41CC"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8</w:t>
      </w:r>
      <w:r w:rsidR="00F26308">
        <w:rPr>
          <w:rFonts w:ascii="Times New Roman" w:hAnsi="Times New Roman"/>
          <w:color w:val="auto"/>
          <w:sz w:val="28"/>
          <w:szCs w:val="28"/>
          <w:vertAlign w:val="superscript"/>
        </w:rPr>
        <w:t>1</w:t>
      </w:r>
      <w:r w:rsidR="005D234D" w:rsidRPr="005D234D">
        <w:rPr>
          <w:rFonts w:ascii="Times New Roman" w:hAnsi="Times New Roman"/>
          <w:color w:val="auto"/>
          <w:sz w:val="28"/>
          <w:szCs w:val="28"/>
        </w:rPr>
        <w:t>. В случае</w:t>
      </w:r>
      <w:proofErr w:type="gramStart"/>
      <w:r w:rsidR="005D234D" w:rsidRPr="005D234D">
        <w:rPr>
          <w:rFonts w:ascii="Times New Roman" w:hAnsi="Times New Roman"/>
          <w:color w:val="auto"/>
          <w:sz w:val="28"/>
          <w:szCs w:val="28"/>
        </w:rPr>
        <w:t>,</w:t>
      </w:r>
      <w:proofErr w:type="gramEnd"/>
      <w:r w:rsidR="005D234D" w:rsidRPr="005D234D">
        <w:rPr>
          <w:rFonts w:ascii="Times New Roman" w:hAnsi="Times New Roman"/>
          <w:color w:val="auto"/>
          <w:sz w:val="28"/>
          <w:szCs w:val="28"/>
        </w:rPr>
        <w:t xml:space="preserve"> если на территории Республики Ингушетия одновременно проводятся дистанционное электронное голосование и электронное голосование, порядком дистанционного электронного голосования может быть предусмотрено, что итоги электронного голосования учитываются в итогах дистанционного электронного голосования.</w:t>
      </w:r>
      <w:r>
        <w:rPr>
          <w:rFonts w:ascii="Times New Roman" w:hAnsi="Times New Roman"/>
          <w:color w:val="auto"/>
          <w:sz w:val="28"/>
          <w:szCs w:val="28"/>
        </w:rPr>
        <w:t>»</w:t>
      </w:r>
      <w:r w:rsidR="005D234D" w:rsidRPr="005D234D">
        <w:rPr>
          <w:rFonts w:ascii="Times New Roman" w:hAnsi="Times New Roman"/>
          <w:color w:val="auto"/>
          <w:sz w:val="28"/>
          <w:szCs w:val="28"/>
        </w:rPr>
        <w:t>;</w:t>
      </w:r>
    </w:p>
    <w:p w14:paraId="26341F82" w14:textId="63EFB520" w:rsidR="005D234D" w:rsidRPr="005D234D" w:rsidRDefault="005D234D" w:rsidP="00F26308">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в части 11 четвертое предложение исключить;</w:t>
      </w:r>
    </w:p>
    <w:p w14:paraId="38A97334" w14:textId="230D2157"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4</w:t>
      </w:r>
      <w:r w:rsidRPr="00F26308">
        <w:rPr>
          <w:rFonts w:ascii="Times New Roman" w:hAnsi="Times New Roman"/>
          <w:b/>
          <w:color w:val="auto"/>
          <w:sz w:val="28"/>
          <w:szCs w:val="28"/>
        </w:rPr>
        <w:t>) в статье 68:</w:t>
      </w:r>
    </w:p>
    <w:p w14:paraId="57B5557A"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а) часть 13 признать утратившей силу;</w:t>
      </w:r>
    </w:p>
    <w:p w14:paraId="629CFD03"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дополнить частью 15 следующего содержания:</w:t>
      </w:r>
    </w:p>
    <w:p w14:paraId="047A6209" w14:textId="6B87AA63" w:rsidR="005D234D" w:rsidRPr="005D234D" w:rsidRDefault="00510659" w:rsidP="00F26308">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15. При проведении выборов депутатов Народного Собрания, назначенных на предусмотренный частью 2 статьи 6 настоящего Закона день голосования, досрочное голосование избирателей, которые находятся в местах содержания под </w:t>
      </w:r>
      <w:proofErr w:type="gramStart"/>
      <w:r w:rsidR="005D234D" w:rsidRPr="005D234D">
        <w:rPr>
          <w:rFonts w:ascii="Times New Roman" w:hAnsi="Times New Roman"/>
          <w:color w:val="auto"/>
          <w:sz w:val="28"/>
          <w:szCs w:val="28"/>
        </w:rPr>
        <w:t>стражей</w:t>
      </w:r>
      <w:proofErr w:type="gramEnd"/>
      <w:r w:rsidR="005D234D" w:rsidRPr="005D234D">
        <w:rPr>
          <w:rFonts w:ascii="Times New Roman" w:hAnsi="Times New Roman"/>
          <w:color w:val="auto"/>
          <w:sz w:val="28"/>
          <w:szCs w:val="28"/>
        </w:rPr>
        <w:t xml:space="preserve"> подозреваемых и обвиняемых за пределами избирательного округа, осуществляется в порядке и сроки, которые установлены Центральной избирательной комиссией Российской Федерации, с учетом требований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proofErr w:type="gramEnd"/>
      <w:r w:rsidR="005D234D" w:rsidRPr="005D234D">
        <w:rPr>
          <w:rFonts w:ascii="Times New Roman" w:hAnsi="Times New Roman"/>
          <w:color w:val="auto"/>
          <w:sz w:val="28"/>
          <w:szCs w:val="28"/>
        </w:rPr>
        <w:t>;</w:t>
      </w:r>
    </w:p>
    <w:p w14:paraId="660FA2C6" w14:textId="1F9E75B4"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5</w:t>
      </w:r>
      <w:r w:rsidRPr="00F26308">
        <w:rPr>
          <w:rFonts w:ascii="Times New Roman" w:hAnsi="Times New Roman"/>
          <w:b/>
          <w:color w:val="auto"/>
          <w:sz w:val="28"/>
          <w:szCs w:val="28"/>
        </w:rPr>
        <w:t>) в статье 69:</w:t>
      </w:r>
    </w:p>
    <w:p w14:paraId="00E465EB" w14:textId="21865A9D"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часть 2 дополнить пятым предложением следующего содержания: </w:t>
      </w:r>
      <w:r w:rsidR="00510659">
        <w:rPr>
          <w:rFonts w:ascii="Times New Roman" w:hAnsi="Times New Roman"/>
          <w:color w:val="auto"/>
          <w:sz w:val="28"/>
          <w:szCs w:val="28"/>
        </w:rPr>
        <w:t>«</w:t>
      </w:r>
      <w:r w:rsidRPr="005D234D">
        <w:rPr>
          <w:rFonts w:ascii="Times New Roman" w:hAnsi="Times New Roman"/>
          <w:color w:val="auto"/>
          <w:sz w:val="28"/>
          <w:szCs w:val="28"/>
        </w:rPr>
        <w:t>Указанный реестр может быть составлен в электронном виде в порядке, установленном Центральной избирательной комиссией Российской Федерации</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r w:rsidRPr="005D234D">
        <w:rPr>
          <w:rFonts w:ascii="Times New Roman" w:hAnsi="Times New Roman"/>
          <w:color w:val="auto"/>
          <w:sz w:val="28"/>
          <w:szCs w:val="28"/>
        </w:rPr>
        <w:t>;</w:t>
      </w:r>
    </w:p>
    <w:p w14:paraId="55268FA2" w14:textId="77777777" w:rsidR="005D234D" w:rsidRPr="005D234D" w:rsidRDefault="005D234D" w:rsidP="005D234D">
      <w:pPr>
        <w:spacing w:after="0" w:line="240" w:lineRule="auto"/>
        <w:ind w:firstLine="708"/>
        <w:jc w:val="both"/>
        <w:rPr>
          <w:rFonts w:ascii="Times New Roman" w:hAnsi="Times New Roman"/>
          <w:color w:val="auto"/>
          <w:sz w:val="28"/>
          <w:szCs w:val="28"/>
        </w:rPr>
      </w:pPr>
      <w:proofErr w:type="gramEnd"/>
      <w:r w:rsidRPr="005D234D">
        <w:rPr>
          <w:rFonts w:ascii="Times New Roman" w:hAnsi="Times New Roman"/>
          <w:color w:val="auto"/>
          <w:sz w:val="28"/>
          <w:szCs w:val="28"/>
        </w:rPr>
        <w:t>б) дополнить частью 16 следующего содержания:</w:t>
      </w:r>
    </w:p>
    <w:p w14:paraId="7F45BE89" w14:textId="1FFF6DA6" w:rsidR="005D234D" w:rsidRPr="005D234D" w:rsidRDefault="00510659" w:rsidP="00F26308">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16. При проведении выборов депутатов Народного Собрания, назначенных на предусмотренный частью 2 статьи 6 настоящего Закона </w:t>
      </w:r>
      <w:r w:rsidR="005D234D" w:rsidRPr="005D234D">
        <w:rPr>
          <w:rFonts w:ascii="Times New Roman" w:hAnsi="Times New Roman"/>
          <w:color w:val="auto"/>
          <w:sz w:val="28"/>
          <w:szCs w:val="28"/>
        </w:rPr>
        <w:lastRenderedPageBreak/>
        <w:t xml:space="preserve">день голосования, голосование вне помещения для голосования избирателей, которые находятся в местах содержания под </w:t>
      </w:r>
      <w:proofErr w:type="gramStart"/>
      <w:r w:rsidR="005D234D" w:rsidRPr="005D234D">
        <w:rPr>
          <w:rFonts w:ascii="Times New Roman" w:hAnsi="Times New Roman"/>
          <w:color w:val="auto"/>
          <w:sz w:val="28"/>
          <w:szCs w:val="28"/>
        </w:rPr>
        <w:t>стражей</w:t>
      </w:r>
      <w:proofErr w:type="gramEnd"/>
      <w:r w:rsidR="005D234D" w:rsidRPr="005D234D">
        <w:rPr>
          <w:rFonts w:ascii="Times New Roman" w:hAnsi="Times New Roman"/>
          <w:color w:val="auto"/>
          <w:sz w:val="28"/>
          <w:szCs w:val="28"/>
        </w:rPr>
        <w:t xml:space="preserve"> подозреваемых и обвиняемых за пределами избирательного округа, осуществляется в установленном Центральной избирательной комиссией Российской Федерации порядке с учетом требований Федерального закона </w:t>
      </w:r>
      <w:r>
        <w:rPr>
          <w:rFonts w:ascii="Times New Roman" w:hAnsi="Times New Roman"/>
          <w:color w:val="auto"/>
          <w:sz w:val="28"/>
          <w:szCs w:val="28"/>
        </w:rPr>
        <w:t>«</w:t>
      </w:r>
      <w:r w:rsidR="005D234D"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Pr>
          <w:rFonts w:ascii="Times New Roman" w:hAnsi="Times New Roman"/>
          <w:color w:val="auto"/>
          <w:sz w:val="28"/>
          <w:szCs w:val="28"/>
        </w:rPr>
        <w:t>»</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proofErr w:type="gramEnd"/>
      <w:r w:rsidR="005D234D" w:rsidRPr="005D234D">
        <w:rPr>
          <w:rFonts w:ascii="Times New Roman" w:hAnsi="Times New Roman"/>
          <w:color w:val="auto"/>
          <w:sz w:val="28"/>
          <w:szCs w:val="28"/>
        </w:rPr>
        <w:t>;</w:t>
      </w:r>
    </w:p>
    <w:p w14:paraId="31AB8A00" w14:textId="77A546E9"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4</w:t>
      </w:r>
      <w:r w:rsidR="007F4DC3">
        <w:rPr>
          <w:rFonts w:ascii="Times New Roman" w:hAnsi="Times New Roman"/>
          <w:b/>
          <w:color w:val="auto"/>
          <w:sz w:val="28"/>
          <w:szCs w:val="28"/>
        </w:rPr>
        <w:t>6</w:t>
      </w:r>
      <w:r w:rsidRPr="00F26308">
        <w:rPr>
          <w:rFonts w:ascii="Times New Roman" w:hAnsi="Times New Roman"/>
          <w:b/>
          <w:color w:val="auto"/>
          <w:sz w:val="28"/>
          <w:szCs w:val="28"/>
        </w:rPr>
        <w:t>) в статье 71:</w:t>
      </w:r>
    </w:p>
    <w:p w14:paraId="5454A107" w14:textId="77777777" w:rsidR="009D7F2C"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а) в части 3 первое предложение</w:t>
      </w:r>
      <w:r w:rsidR="009D7F2C">
        <w:rPr>
          <w:rFonts w:ascii="Times New Roman" w:hAnsi="Times New Roman"/>
          <w:color w:val="auto"/>
          <w:sz w:val="28"/>
          <w:szCs w:val="28"/>
        </w:rPr>
        <w:t xml:space="preserve"> изложить в следующей редакции:</w:t>
      </w:r>
    </w:p>
    <w:p w14:paraId="1CDA01FC" w14:textId="4DB26AE0"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3. </w:t>
      </w:r>
      <w:proofErr w:type="gramStart"/>
      <w:r w:rsidR="005D234D" w:rsidRPr="005D234D">
        <w:rPr>
          <w:rFonts w:ascii="Times New Roman" w:hAnsi="Times New Roman"/>
          <w:color w:val="auto"/>
          <w:sz w:val="28"/>
          <w:szCs w:val="28"/>
        </w:rPr>
        <w:t>По окончании времени голосования члены участковой избирательной комиссии с правом решающего голоса в присутствии лиц, указанных в части 3 статьи 23 настоящего Закона, подсчитывают и, не повреждая квадраты, предназначенные для проставления отметки избирателя, погашают неиспользованные избирательные бюллетени, повреждая такие избирательные бюллетени исключающими возможность их дальнейшего использования способами, определенными Центральной избирательной комиссией Российской Федерации, затем оглашают и вносят в строку 6</w:t>
      </w:r>
      <w:proofErr w:type="gramEnd"/>
      <w:r w:rsidR="005D234D" w:rsidRPr="005D234D">
        <w:rPr>
          <w:rFonts w:ascii="Times New Roman" w:hAnsi="Times New Roman"/>
          <w:color w:val="auto"/>
          <w:sz w:val="28"/>
          <w:szCs w:val="28"/>
        </w:rPr>
        <w:t xml:space="preserve"> протокола участковой избирательной комиссии об итогах голосования и его увеличенной формы число погашенных избирательных бюллетеней, которое определяется как сумма числа неиспользованных избирательных бюллетеней и числа избирательных бюллетеней, испорченных избирателями при голосовании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728AEE2B" w14:textId="16770EFB"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дополнить частью 28</w:t>
      </w:r>
      <w:r w:rsidR="00F26308">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следующего содержания:</w:t>
      </w:r>
    </w:p>
    <w:p w14:paraId="56DFEEB7" w14:textId="6F2E724A" w:rsidR="005D234D" w:rsidRPr="005D234D" w:rsidRDefault="00510659" w:rsidP="005D234D">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28</w:t>
      </w:r>
      <w:r w:rsidR="00F26308">
        <w:rPr>
          <w:rFonts w:ascii="Times New Roman" w:hAnsi="Times New Roman"/>
          <w:color w:val="auto"/>
          <w:sz w:val="28"/>
          <w:szCs w:val="28"/>
          <w:vertAlign w:val="superscript"/>
        </w:rPr>
        <w:t>1</w:t>
      </w:r>
      <w:r w:rsidR="005D234D" w:rsidRPr="005D234D">
        <w:rPr>
          <w:rFonts w:ascii="Times New Roman" w:hAnsi="Times New Roman"/>
          <w:color w:val="auto"/>
          <w:sz w:val="28"/>
          <w:szCs w:val="28"/>
        </w:rPr>
        <w:t>. В случае проведения голосования, предусмотренного частью 18 статьи 67 и (или) частью 16 статьи 69 настоящего Закона, и (или) досрочного голосования, предусмотренного частью 15 статьи 68 настоящего Закона, особенности составления протокола участковой избирательной комиссии об итогах голосования (формирования данных об итогах такого голосования) устанавливаются Центральной избирательной комиссией Российской Федерации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1086465B" w14:textId="63E367E8" w:rsidR="005D234D" w:rsidRPr="005D234D" w:rsidRDefault="005D234D" w:rsidP="00F26308">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часть 30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или по ее поручению Избирательной комиссией Республики Ингушетия</w:t>
      </w:r>
      <w:r w:rsidR="00510659">
        <w:rPr>
          <w:rFonts w:ascii="Times New Roman" w:hAnsi="Times New Roman"/>
          <w:color w:val="auto"/>
          <w:sz w:val="28"/>
          <w:szCs w:val="28"/>
        </w:rPr>
        <w:t>»</w:t>
      </w:r>
      <w:r w:rsidRPr="005D234D">
        <w:rPr>
          <w:rFonts w:ascii="Times New Roman" w:hAnsi="Times New Roman"/>
          <w:color w:val="auto"/>
          <w:sz w:val="28"/>
          <w:szCs w:val="28"/>
        </w:rPr>
        <w:t>;</w:t>
      </w:r>
    </w:p>
    <w:p w14:paraId="0A45D745" w14:textId="757AC1EC" w:rsidR="005D234D" w:rsidRPr="005D234D" w:rsidRDefault="007F4DC3" w:rsidP="005D234D">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47</w:t>
      </w:r>
      <w:r w:rsidR="005D234D" w:rsidRPr="00F26308">
        <w:rPr>
          <w:rFonts w:ascii="Times New Roman" w:hAnsi="Times New Roman"/>
          <w:b/>
          <w:color w:val="auto"/>
          <w:sz w:val="28"/>
          <w:szCs w:val="28"/>
        </w:rPr>
        <w:t xml:space="preserve">) </w:t>
      </w:r>
      <w:r w:rsidR="005D234D" w:rsidRPr="005D234D">
        <w:rPr>
          <w:rFonts w:ascii="Times New Roman" w:hAnsi="Times New Roman"/>
          <w:color w:val="auto"/>
          <w:sz w:val="28"/>
          <w:szCs w:val="28"/>
        </w:rPr>
        <w:t>статью 72 дополнить частью 18 следующего содержания:</w:t>
      </w:r>
    </w:p>
    <w:p w14:paraId="68AF6A1B" w14:textId="26162632" w:rsidR="005D234D" w:rsidRPr="005D234D" w:rsidRDefault="00510659" w:rsidP="00F26308">
      <w:pPr>
        <w:spacing w:after="0" w:line="240" w:lineRule="auto"/>
        <w:ind w:firstLine="708"/>
        <w:jc w:val="both"/>
        <w:rPr>
          <w:rFonts w:ascii="Times New Roman" w:hAnsi="Times New Roman"/>
          <w:color w:val="auto"/>
          <w:sz w:val="28"/>
          <w:szCs w:val="28"/>
        </w:rPr>
      </w:pPr>
      <w:r>
        <w:rPr>
          <w:rFonts w:ascii="Times New Roman" w:hAnsi="Times New Roman"/>
          <w:color w:val="auto"/>
          <w:sz w:val="28"/>
          <w:szCs w:val="28"/>
        </w:rPr>
        <w:t>«</w:t>
      </w:r>
      <w:r w:rsidR="005D234D" w:rsidRPr="005D234D">
        <w:rPr>
          <w:rFonts w:ascii="Times New Roman" w:hAnsi="Times New Roman"/>
          <w:color w:val="auto"/>
          <w:sz w:val="28"/>
          <w:szCs w:val="28"/>
        </w:rPr>
        <w:t xml:space="preserve">18. </w:t>
      </w:r>
      <w:proofErr w:type="gramStart"/>
      <w:r w:rsidR="005D234D" w:rsidRPr="005D234D">
        <w:rPr>
          <w:rFonts w:ascii="Times New Roman" w:hAnsi="Times New Roman"/>
          <w:color w:val="auto"/>
          <w:sz w:val="28"/>
          <w:szCs w:val="28"/>
        </w:rPr>
        <w:t>В случае проведения голосования, предусмотренного частью 18 статьи 67 и (или) частью 16 статьи 69 настоящего Закона, и (или) досрочного голосования, предусмотренного частью 15 статьи 68 настоящего Закона, особенности составления сводной таблицы и протокола об итогах голосования (о результатах выборов) вышестоящей избирательной комиссией с учетом данных об итогах голосования, предусмотренного частью 18 статьи 67 и (или) частью 16 статьи 69</w:t>
      </w:r>
      <w:proofErr w:type="gramEnd"/>
      <w:r w:rsidR="005D234D" w:rsidRPr="005D234D">
        <w:rPr>
          <w:rFonts w:ascii="Times New Roman" w:hAnsi="Times New Roman"/>
          <w:color w:val="auto"/>
          <w:sz w:val="28"/>
          <w:szCs w:val="28"/>
        </w:rPr>
        <w:t xml:space="preserve"> настоящего Закона, и (или) досрочного голосования, предусмотренного частью 15 статьи 68 настоящего Закона, устанавливаются Центральной избирательной комиссией Российской Федерации</w:t>
      </w:r>
      <w:proofErr w:type="gramStart"/>
      <w:r w:rsidR="005D234D" w:rsidRPr="005D234D">
        <w:rPr>
          <w:rFonts w:ascii="Times New Roman" w:hAnsi="Times New Roman"/>
          <w:color w:val="auto"/>
          <w:sz w:val="28"/>
          <w:szCs w:val="28"/>
        </w:rPr>
        <w:t>.</w:t>
      </w:r>
      <w:r>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3C0F33CC" w14:textId="20E73A7E" w:rsidR="005D234D" w:rsidRPr="005D234D" w:rsidRDefault="007F4DC3" w:rsidP="00F26308">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lastRenderedPageBreak/>
        <w:t>48</w:t>
      </w:r>
      <w:r w:rsidR="005D234D" w:rsidRPr="00F26308">
        <w:rPr>
          <w:rFonts w:ascii="Times New Roman" w:hAnsi="Times New Roman"/>
          <w:b/>
          <w:color w:val="auto"/>
          <w:sz w:val="28"/>
          <w:szCs w:val="28"/>
        </w:rPr>
        <w:t>)</w:t>
      </w:r>
      <w:r w:rsidR="005D234D" w:rsidRPr="005D234D">
        <w:rPr>
          <w:rFonts w:ascii="Times New Roman" w:hAnsi="Times New Roman"/>
          <w:color w:val="auto"/>
          <w:sz w:val="28"/>
          <w:szCs w:val="28"/>
        </w:rPr>
        <w:t xml:space="preserve"> часть 1 статьи 73 дополнить шестым предложением следующего содержания: </w:t>
      </w:r>
      <w:proofErr w:type="gramStart"/>
      <w:r w:rsidR="00510659">
        <w:rPr>
          <w:rFonts w:ascii="Times New Roman" w:hAnsi="Times New Roman"/>
          <w:color w:val="auto"/>
          <w:sz w:val="28"/>
          <w:szCs w:val="28"/>
        </w:rPr>
        <w:t>«</w:t>
      </w:r>
      <w:r w:rsidR="005D234D" w:rsidRPr="005D234D">
        <w:rPr>
          <w:rFonts w:ascii="Times New Roman" w:hAnsi="Times New Roman"/>
          <w:color w:val="auto"/>
          <w:sz w:val="28"/>
          <w:szCs w:val="28"/>
        </w:rPr>
        <w:t>В случае проведения голосования, предусмотренного частью 18 статьи 67 и (или) частью 16 статьи 69 настоящего Закона, и (или) досрочного голосования, предусмотренного частью 15 статьи 68 настоящего Закона, протокол о результатах выборов, сводная таблица должны включать данные такого голосования.</w:t>
      </w:r>
      <w:r w:rsidR="00510659">
        <w:rPr>
          <w:rFonts w:ascii="Times New Roman" w:hAnsi="Times New Roman"/>
          <w:color w:val="auto"/>
          <w:sz w:val="28"/>
          <w:szCs w:val="28"/>
        </w:rPr>
        <w:t>»</w:t>
      </w:r>
      <w:r w:rsidR="005D234D" w:rsidRPr="005D234D">
        <w:rPr>
          <w:rFonts w:ascii="Times New Roman" w:hAnsi="Times New Roman"/>
          <w:color w:val="auto"/>
          <w:sz w:val="28"/>
          <w:szCs w:val="28"/>
        </w:rPr>
        <w:t>;</w:t>
      </w:r>
      <w:proofErr w:type="gramEnd"/>
    </w:p>
    <w:p w14:paraId="55C3303D" w14:textId="5FF8C3E9" w:rsidR="005D234D" w:rsidRPr="005D234D" w:rsidRDefault="007F4DC3" w:rsidP="00F26308">
      <w:pPr>
        <w:spacing w:after="0" w:line="240" w:lineRule="auto"/>
        <w:ind w:firstLine="708"/>
        <w:jc w:val="both"/>
        <w:rPr>
          <w:rFonts w:ascii="Times New Roman" w:hAnsi="Times New Roman"/>
          <w:color w:val="auto"/>
          <w:sz w:val="28"/>
          <w:szCs w:val="28"/>
        </w:rPr>
      </w:pPr>
      <w:r>
        <w:rPr>
          <w:rFonts w:ascii="Times New Roman" w:hAnsi="Times New Roman"/>
          <w:b/>
          <w:color w:val="auto"/>
          <w:sz w:val="28"/>
          <w:szCs w:val="28"/>
        </w:rPr>
        <w:t>49</w:t>
      </w:r>
      <w:r w:rsidR="005D234D" w:rsidRPr="00F26308">
        <w:rPr>
          <w:rFonts w:ascii="Times New Roman" w:hAnsi="Times New Roman"/>
          <w:b/>
          <w:color w:val="auto"/>
          <w:sz w:val="28"/>
          <w:szCs w:val="28"/>
        </w:rPr>
        <w:t>)</w:t>
      </w:r>
      <w:r w:rsidR="005D234D" w:rsidRPr="005D234D">
        <w:rPr>
          <w:rFonts w:ascii="Times New Roman" w:hAnsi="Times New Roman"/>
          <w:color w:val="auto"/>
          <w:sz w:val="28"/>
          <w:szCs w:val="28"/>
        </w:rPr>
        <w:t xml:space="preserve"> в части 1 статьи 74 слово </w:t>
      </w:r>
      <w:r w:rsidR="00510659">
        <w:rPr>
          <w:rFonts w:ascii="Times New Roman" w:hAnsi="Times New Roman"/>
          <w:color w:val="auto"/>
          <w:sz w:val="28"/>
          <w:szCs w:val="28"/>
        </w:rPr>
        <w:t>«</w:t>
      </w:r>
      <w:r w:rsidR="005D234D" w:rsidRPr="005D234D">
        <w:rPr>
          <w:rFonts w:ascii="Times New Roman" w:hAnsi="Times New Roman"/>
          <w:color w:val="auto"/>
          <w:sz w:val="28"/>
          <w:szCs w:val="28"/>
        </w:rPr>
        <w:t>республиканскому</w:t>
      </w:r>
      <w:r w:rsidR="00510659">
        <w:rPr>
          <w:rFonts w:ascii="Times New Roman" w:hAnsi="Times New Roman"/>
          <w:color w:val="auto"/>
          <w:sz w:val="28"/>
          <w:szCs w:val="28"/>
        </w:rPr>
        <w:t>»</w:t>
      </w:r>
      <w:r w:rsidR="005D234D" w:rsidRPr="005D234D">
        <w:rPr>
          <w:rFonts w:ascii="Times New Roman" w:hAnsi="Times New Roman"/>
          <w:color w:val="auto"/>
          <w:sz w:val="28"/>
          <w:szCs w:val="28"/>
        </w:rPr>
        <w:t xml:space="preserve"> исключить;</w:t>
      </w:r>
    </w:p>
    <w:p w14:paraId="7718600A" w14:textId="1709B9F9" w:rsidR="005D234D" w:rsidRPr="005D234D" w:rsidRDefault="005D234D" w:rsidP="00F26308">
      <w:pPr>
        <w:spacing w:after="0" w:line="240" w:lineRule="auto"/>
        <w:ind w:firstLine="708"/>
        <w:jc w:val="both"/>
        <w:rPr>
          <w:rFonts w:ascii="Times New Roman" w:hAnsi="Times New Roman"/>
          <w:color w:val="auto"/>
          <w:sz w:val="28"/>
          <w:szCs w:val="28"/>
        </w:rPr>
      </w:pPr>
      <w:r w:rsidRPr="00F26308">
        <w:rPr>
          <w:rFonts w:ascii="Times New Roman" w:hAnsi="Times New Roman"/>
          <w:b/>
          <w:color w:val="auto"/>
          <w:sz w:val="28"/>
          <w:szCs w:val="28"/>
        </w:rPr>
        <w:t>5</w:t>
      </w:r>
      <w:r w:rsidR="007F4DC3">
        <w:rPr>
          <w:rFonts w:ascii="Times New Roman" w:hAnsi="Times New Roman"/>
          <w:b/>
          <w:color w:val="auto"/>
          <w:sz w:val="28"/>
          <w:szCs w:val="28"/>
        </w:rPr>
        <w:t>0</w:t>
      </w:r>
      <w:r w:rsidRPr="00F26308">
        <w:rPr>
          <w:rFonts w:ascii="Times New Roman" w:hAnsi="Times New Roman"/>
          <w:b/>
          <w:color w:val="auto"/>
          <w:sz w:val="28"/>
          <w:szCs w:val="28"/>
        </w:rPr>
        <w:t>)</w:t>
      </w:r>
      <w:r w:rsidRPr="005D234D">
        <w:rPr>
          <w:rFonts w:ascii="Times New Roman" w:hAnsi="Times New Roman"/>
          <w:color w:val="auto"/>
          <w:sz w:val="28"/>
          <w:szCs w:val="28"/>
        </w:rPr>
        <w:t xml:space="preserve"> в части 1 статьи 75 слова </w:t>
      </w:r>
      <w:r w:rsidR="00510659">
        <w:rPr>
          <w:rFonts w:ascii="Times New Roman" w:hAnsi="Times New Roman"/>
          <w:color w:val="auto"/>
          <w:sz w:val="28"/>
          <w:szCs w:val="28"/>
        </w:rPr>
        <w:t>«</w:t>
      </w:r>
      <w:r w:rsidRPr="005D234D">
        <w:rPr>
          <w:rFonts w:ascii="Times New Roman" w:hAnsi="Times New Roman"/>
          <w:color w:val="auto"/>
          <w:sz w:val="28"/>
          <w:szCs w:val="28"/>
        </w:rPr>
        <w:t>в соответствии со статьей 73 настоящего Закона</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в соответствии с частями 4 и 5 статьи 73 настоящего Закона</w:t>
      </w:r>
      <w:r w:rsidR="00510659">
        <w:rPr>
          <w:rFonts w:ascii="Times New Roman" w:hAnsi="Times New Roman"/>
          <w:color w:val="auto"/>
          <w:sz w:val="28"/>
          <w:szCs w:val="28"/>
        </w:rPr>
        <w:t>»</w:t>
      </w:r>
      <w:r w:rsidRPr="005D234D">
        <w:rPr>
          <w:rFonts w:ascii="Times New Roman" w:hAnsi="Times New Roman"/>
          <w:color w:val="auto"/>
          <w:sz w:val="28"/>
          <w:szCs w:val="28"/>
        </w:rPr>
        <w:t>;</w:t>
      </w:r>
    </w:p>
    <w:p w14:paraId="354BDD90" w14:textId="3615E2B3" w:rsidR="005D234D" w:rsidRPr="005D234D" w:rsidRDefault="005D234D" w:rsidP="00F26308">
      <w:pPr>
        <w:spacing w:after="0" w:line="240" w:lineRule="auto"/>
        <w:ind w:firstLine="708"/>
        <w:jc w:val="both"/>
        <w:rPr>
          <w:rFonts w:ascii="Times New Roman" w:hAnsi="Times New Roman"/>
          <w:color w:val="auto"/>
          <w:sz w:val="28"/>
          <w:szCs w:val="28"/>
        </w:rPr>
      </w:pPr>
      <w:r w:rsidRPr="00F26308">
        <w:rPr>
          <w:rFonts w:ascii="Times New Roman" w:hAnsi="Times New Roman"/>
          <w:b/>
          <w:color w:val="auto"/>
          <w:sz w:val="28"/>
          <w:szCs w:val="28"/>
        </w:rPr>
        <w:t>5</w:t>
      </w:r>
      <w:r w:rsidR="007F4DC3">
        <w:rPr>
          <w:rFonts w:ascii="Times New Roman" w:hAnsi="Times New Roman"/>
          <w:b/>
          <w:color w:val="auto"/>
          <w:sz w:val="28"/>
          <w:szCs w:val="28"/>
        </w:rPr>
        <w:t>1</w:t>
      </w:r>
      <w:r w:rsidRPr="00F26308">
        <w:rPr>
          <w:rFonts w:ascii="Times New Roman" w:hAnsi="Times New Roman"/>
          <w:b/>
          <w:color w:val="auto"/>
          <w:sz w:val="28"/>
          <w:szCs w:val="28"/>
        </w:rPr>
        <w:t>)</w:t>
      </w:r>
      <w:r w:rsidRPr="005D234D">
        <w:rPr>
          <w:rFonts w:ascii="Times New Roman" w:hAnsi="Times New Roman"/>
          <w:color w:val="auto"/>
          <w:sz w:val="28"/>
          <w:szCs w:val="28"/>
        </w:rPr>
        <w:t xml:space="preserve"> в части 1 статьи 77 слова </w:t>
      </w:r>
      <w:r w:rsidR="00510659">
        <w:rPr>
          <w:rFonts w:ascii="Times New Roman" w:hAnsi="Times New Roman"/>
          <w:color w:val="auto"/>
          <w:sz w:val="28"/>
          <w:szCs w:val="28"/>
        </w:rPr>
        <w:t>«</w:t>
      </w:r>
      <w:r w:rsidRPr="005D234D">
        <w:rPr>
          <w:rFonts w:ascii="Times New Roman" w:hAnsi="Times New Roman"/>
          <w:color w:val="auto"/>
          <w:sz w:val="28"/>
          <w:szCs w:val="28"/>
        </w:rPr>
        <w:t>уполномоченным представителям и доверенным лицам избирательных объединений</w:t>
      </w:r>
      <w:proofErr w:type="gramStart"/>
      <w:r w:rsidRPr="005D234D">
        <w:rPr>
          <w:rFonts w:ascii="Times New Roman" w:hAnsi="Times New Roman"/>
          <w:color w:val="auto"/>
          <w:sz w:val="28"/>
          <w:szCs w:val="28"/>
        </w:rPr>
        <w:t>,</w:t>
      </w:r>
      <w:r w:rsidR="00510659">
        <w:rPr>
          <w:rFonts w:ascii="Times New Roman" w:hAnsi="Times New Roman"/>
          <w:color w:val="auto"/>
          <w:sz w:val="28"/>
          <w:szCs w:val="28"/>
        </w:rPr>
        <w:t>»</w:t>
      </w:r>
      <w:proofErr w:type="gramEnd"/>
      <w:r w:rsidRPr="005D234D">
        <w:rPr>
          <w:rFonts w:ascii="Times New Roman" w:hAnsi="Times New Roman"/>
          <w:color w:val="auto"/>
          <w:sz w:val="28"/>
          <w:szCs w:val="28"/>
        </w:rPr>
        <w:t xml:space="preserve"> исключить, слова </w:t>
      </w:r>
      <w:r w:rsidR="00510659">
        <w:rPr>
          <w:rFonts w:ascii="Times New Roman" w:hAnsi="Times New Roman"/>
          <w:color w:val="auto"/>
          <w:sz w:val="28"/>
          <w:szCs w:val="28"/>
        </w:rPr>
        <w:t>«</w:t>
      </w:r>
      <w:r w:rsidRPr="005D234D">
        <w:rPr>
          <w:rFonts w:ascii="Times New Roman" w:hAnsi="Times New Roman"/>
          <w:color w:val="auto"/>
          <w:sz w:val="28"/>
          <w:szCs w:val="28"/>
        </w:rPr>
        <w:t>иностранным (международным) наблюдателям,</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w:t>
      </w:r>
    </w:p>
    <w:p w14:paraId="3A7FBF8B" w14:textId="1A6FB594"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5</w:t>
      </w:r>
      <w:r w:rsidR="007F4DC3">
        <w:rPr>
          <w:rFonts w:ascii="Times New Roman" w:hAnsi="Times New Roman"/>
          <w:b/>
          <w:color w:val="auto"/>
          <w:sz w:val="28"/>
          <w:szCs w:val="28"/>
        </w:rPr>
        <w:t>2</w:t>
      </w:r>
      <w:r w:rsidRPr="00F26308">
        <w:rPr>
          <w:rFonts w:ascii="Times New Roman" w:hAnsi="Times New Roman"/>
          <w:b/>
          <w:color w:val="auto"/>
          <w:sz w:val="28"/>
          <w:szCs w:val="28"/>
        </w:rPr>
        <w:t>) в статье 81:</w:t>
      </w:r>
    </w:p>
    <w:p w14:paraId="51E4165B" w14:textId="01C1749C"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а) в части 1 слова </w:t>
      </w:r>
      <w:r w:rsidR="00510659">
        <w:rPr>
          <w:rFonts w:ascii="Times New Roman" w:hAnsi="Times New Roman"/>
          <w:color w:val="auto"/>
          <w:sz w:val="28"/>
          <w:szCs w:val="28"/>
        </w:rPr>
        <w:t>«</w:t>
      </w:r>
      <w:r w:rsidRPr="005D234D">
        <w:rPr>
          <w:rFonts w:ascii="Times New Roman" w:hAnsi="Times New Roman"/>
          <w:color w:val="auto"/>
          <w:sz w:val="28"/>
          <w:szCs w:val="28"/>
        </w:rPr>
        <w:t xml:space="preserve">которые установлены Федеральным законом </w:t>
      </w:r>
      <w:r w:rsidR="00510659">
        <w:rPr>
          <w:rFonts w:ascii="Times New Roman" w:hAnsi="Times New Roman"/>
          <w:color w:val="auto"/>
          <w:sz w:val="28"/>
          <w:szCs w:val="28"/>
        </w:rPr>
        <w:t>«</w:t>
      </w:r>
      <w:r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w:t>
      </w:r>
      <w:proofErr w:type="gramStart"/>
      <w:r w:rsidRPr="005D234D">
        <w:rPr>
          <w:rFonts w:ascii="Times New Roman" w:hAnsi="Times New Roman"/>
          <w:color w:val="auto"/>
          <w:sz w:val="28"/>
          <w:szCs w:val="28"/>
        </w:rPr>
        <w:t>словами</w:t>
      </w:r>
      <w:proofErr w:type="gramEnd"/>
      <w:r w:rsidRPr="005D234D">
        <w:rPr>
          <w:rFonts w:ascii="Times New Roman" w:hAnsi="Times New Roman"/>
          <w:color w:val="auto"/>
          <w:sz w:val="28"/>
          <w:szCs w:val="28"/>
        </w:rPr>
        <w:t xml:space="preserve"> </w:t>
      </w:r>
      <w:r w:rsidR="00510659">
        <w:rPr>
          <w:rFonts w:ascii="Times New Roman" w:hAnsi="Times New Roman"/>
          <w:color w:val="auto"/>
          <w:sz w:val="28"/>
          <w:szCs w:val="28"/>
        </w:rPr>
        <w:t>«</w:t>
      </w:r>
      <w:r w:rsidRPr="005D234D">
        <w:rPr>
          <w:rFonts w:ascii="Times New Roman" w:hAnsi="Times New Roman"/>
          <w:color w:val="auto"/>
          <w:sz w:val="28"/>
          <w:szCs w:val="28"/>
        </w:rPr>
        <w:t xml:space="preserve">которые установлены статьей 75 Федерального закона </w:t>
      </w:r>
      <w:r w:rsidR="00510659">
        <w:rPr>
          <w:rFonts w:ascii="Times New Roman" w:hAnsi="Times New Roman"/>
          <w:color w:val="auto"/>
          <w:sz w:val="28"/>
          <w:szCs w:val="28"/>
        </w:rPr>
        <w:t>«</w:t>
      </w:r>
      <w:r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7C4A5E11" w14:textId="2746D51D" w:rsidR="005D234D" w:rsidRPr="005D234D" w:rsidRDefault="005D234D" w:rsidP="00F26308">
      <w:pPr>
        <w:spacing w:after="0" w:line="240" w:lineRule="auto"/>
        <w:ind w:firstLine="708"/>
        <w:jc w:val="both"/>
        <w:rPr>
          <w:rFonts w:ascii="Times New Roman" w:hAnsi="Times New Roman"/>
          <w:color w:val="auto"/>
          <w:sz w:val="28"/>
          <w:szCs w:val="28"/>
        </w:rPr>
      </w:pPr>
      <w:proofErr w:type="gramStart"/>
      <w:r w:rsidRPr="005D234D">
        <w:rPr>
          <w:rFonts w:ascii="Times New Roman" w:hAnsi="Times New Roman"/>
          <w:color w:val="auto"/>
          <w:sz w:val="28"/>
          <w:szCs w:val="28"/>
        </w:rPr>
        <w:t xml:space="preserve">б) часть 2 после слов </w:t>
      </w:r>
      <w:r w:rsidR="00510659">
        <w:rPr>
          <w:rFonts w:ascii="Times New Roman" w:hAnsi="Times New Roman"/>
          <w:color w:val="auto"/>
          <w:sz w:val="28"/>
          <w:szCs w:val="28"/>
        </w:rPr>
        <w:t>«</w:t>
      </w:r>
      <w:r w:rsidRPr="005D234D">
        <w:rPr>
          <w:rFonts w:ascii="Times New Roman" w:hAnsi="Times New Roman"/>
          <w:color w:val="auto"/>
          <w:sz w:val="28"/>
          <w:szCs w:val="28"/>
        </w:rPr>
        <w:t>не позднее чем в десятидневный срок</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xml:space="preserve">, а по жалобам на решение Избирательной комиссии Республики Ингушетия об отказе в регистрации списка кандидатов, об отказе в заверении списка кандидатов, поданным в соответствии с пунктом 6 или 7 статьи 75 Федерального закона </w:t>
      </w:r>
      <w:r w:rsidR="00510659">
        <w:rPr>
          <w:rFonts w:ascii="Times New Roman" w:hAnsi="Times New Roman"/>
          <w:color w:val="auto"/>
          <w:sz w:val="28"/>
          <w:szCs w:val="28"/>
        </w:rPr>
        <w:t>«</w:t>
      </w:r>
      <w:r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proofErr w:type="gramEnd"/>
      <w:r w:rsidR="00510659">
        <w:rPr>
          <w:rFonts w:ascii="Times New Roman" w:hAnsi="Times New Roman"/>
          <w:color w:val="auto"/>
          <w:sz w:val="28"/>
          <w:szCs w:val="28"/>
        </w:rPr>
        <w:t>»</w:t>
      </w:r>
      <w:r w:rsidRPr="005D234D">
        <w:rPr>
          <w:rFonts w:ascii="Times New Roman" w:hAnsi="Times New Roman"/>
          <w:color w:val="auto"/>
          <w:sz w:val="28"/>
          <w:szCs w:val="28"/>
        </w:rPr>
        <w:t xml:space="preserve">, </w:t>
      </w:r>
      <w:r w:rsidR="00A50523">
        <w:rPr>
          <w:rFonts w:ascii="Times New Roman" w:hAnsi="Times New Roman"/>
          <w:color w:val="auto"/>
          <w:sz w:val="28"/>
          <w:szCs w:val="28"/>
        </w:rPr>
        <w:t>–</w:t>
      </w:r>
      <w:r w:rsidRPr="005D234D">
        <w:rPr>
          <w:rFonts w:ascii="Times New Roman" w:hAnsi="Times New Roman"/>
          <w:color w:val="auto"/>
          <w:sz w:val="28"/>
          <w:szCs w:val="28"/>
        </w:rPr>
        <w:t xml:space="preserve"> не позднее чем в семидневный срок</w:t>
      </w:r>
      <w:r w:rsidR="00510659">
        <w:rPr>
          <w:rFonts w:ascii="Times New Roman" w:hAnsi="Times New Roman"/>
          <w:color w:val="auto"/>
          <w:sz w:val="28"/>
          <w:szCs w:val="28"/>
        </w:rPr>
        <w:t>»</w:t>
      </w:r>
      <w:r w:rsidRPr="005D234D">
        <w:rPr>
          <w:rFonts w:ascii="Times New Roman" w:hAnsi="Times New Roman"/>
          <w:color w:val="auto"/>
          <w:sz w:val="28"/>
          <w:szCs w:val="28"/>
        </w:rPr>
        <w:t xml:space="preserve">, дополнить пятым предложением следующего содержания: </w:t>
      </w:r>
      <w:proofErr w:type="gramStart"/>
      <w:r w:rsidR="00510659">
        <w:rPr>
          <w:rFonts w:ascii="Times New Roman" w:hAnsi="Times New Roman"/>
          <w:color w:val="auto"/>
          <w:sz w:val="28"/>
          <w:szCs w:val="28"/>
        </w:rPr>
        <w:t>«</w:t>
      </w:r>
      <w:r w:rsidRPr="005D234D">
        <w:rPr>
          <w:rFonts w:ascii="Times New Roman" w:hAnsi="Times New Roman"/>
          <w:color w:val="auto"/>
          <w:sz w:val="28"/>
          <w:szCs w:val="28"/>
        </w:rPr>
        <w:t>По жалобе на решение избирательной комиссии об итогах голосования, о результатах выборов суд обязан принять решение в течение одного месяца со дня поступления жалобы в суд.</w:t>
      </w:r>
      <w:r w:rsidR="00510659">
        <w:rPr>
          <w:rFonts w:ascii="Times New Roman" w:hAnsi="Times New Roman"/>
          <w:color w:val="auto"/>
          <w:sz w:val="28"/>
          <w:szCs w:val="28"/>
        </w:rPr>
        <w:t>»</w:t>
      </w:r>
      <w:r w:rsidRPr="005D234D">
        <w:rPr>
          <w:rFonts w:ascii="Times New Roman" w:hAnsi="Times New Roman"/>
          <w:color w:val="auto"/>
          <w:sz w:val="28"/>
          <w:szCs w:val="28"/>
        </w:rPr>
        <w:t>;</w:t>
      </w:r>
      <w:proofErr w:type="gramEnd"/>
    </w:p>
    <w:p w14:paraId="4C07BFDD" w14:textId="6DC2508D" w:rsidR="005D234D" w:rsidRPr="00F26308" w:rsidRDefault="005D234D" w:rsidP="005D234D">
      <w:pPr>
        <w:spacing w:after="0" w:line="240" w:lineRule="auto"/>
        <w:ind w:firstLine="708"/>
        <w:jc w:val="both"/>
        <w:rPr>
          <w:rFonts w:ascii="Times New Roman" w:hAnsi="Times New Roman"/>
          <w:b/>
          <w:color w:val="auto"/>
          <w:sz w:val="28"/>
          <w:szCs w:val="28"/>
        </w:rPr>
      </w:pPr>
      <w:r w:rsidRPr="00F26308">
        <w:rPr>
          <w:rFonts w:ascii="Times New Roman" w:hAnsi="Times New Roman"/>
          <w:b/>
          <w:color w:val="auto"/>
          <w:sz w:val="28"/>
          <w:szCs w:val="28"/>
        </w:rPr>
        <w:t>5</w:t>
      </w:r>
      <w:r w:rsidR="007F4DC3">
        <w:rPr>
          <w:rFonts w:ascii="Times New Roman" w:hAnsi="Times New Roman"/>
          <w:b/>
          <w:color w:val="auto"/>
          <w:sz w:val="28"/>
          <w:szCs w:val="28"/>
        </w:rPr>
        <w:t>3</w:t>
      </w:r>
      <w:r w:rsidRPr="00F26308">
        <w:rPr>
          <w:rFonts w:ascii="Times New Roman" w:hAnsi="Times New Roman"/>
          <w:b/>
          <w:color w:val="auto"/>
          <w:sz w:val="28"/>
          <w:szCs w:val="28"/>
        </w:rPr>
        <w:t>) в статье 82:</w:t>
      </w:r>
    </w:p>
    <w:p w14:paraId="60586DB4" w14:textId="21870852" w:rsidR="005D234D" w:rsidRPr="005D234D" w:rsidRDefault="005D234D" w:rsidP="005D234D">
      <w:pPr>
        <w:spacing w:after="0" w:line="240" w:lineRule="auto"/>
        <w:ind w:firstLine="708"/>
        <w:jc w:val="both"/>
        <w:rPr>
          <w:rFonts w:ascii="Times New Roman" w:hAnsi="Times New Roman"/>
          <w:color w:val="auto"/>
          <w:sz w:val="28"/>
          <w:szCs w:val="28"/>
        </w:rPr>
      </w:pPr>
      <w:proofErr w:type="gramStart"/>
      <w:r w:rsidRPr="005D234D">
        <w:rPr>
          <w:rFonts w:ascii="Times New Roman" w:hAnsi="Times New Roman"/>
          <w:color w:val="auto"/>
          <w:sz w:val="28"/>
          <w:szCs w:val="28"/>
        </w:rPr>
        <w:t xml:space="preserve">а) в части 4 слова </w:t>
      </w:r>
      <w:r w:rsidR="00510659">
        <w:rPr>
          <w:rFonts w:ascii="Times New Roman" w:hAnsi="Times New Roman"/>
          <w:color w:val="auto"/>
          <w:sz w:val="28"/>
          <w:szCs w:val="28"/>
        </w:rPr>
        <w:t>«</w:t>
      </w:r>
      <w:r w:rsidRPr="005D234D">
        <w:rPr>
          <w:rFonts w:ascii="Times New Roman" w:hAnsi="Times New Roman"/>
          <w:color w:val="auto"/>
          <w:sz w:val="28"/>
          <w:szCs w:val="28"/>
        </w:rPr>
        <w:t>по решению избирательной комиссии Республики Ингушетия или заявлению избирательного объединения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по заявлению Избирательной комиссии Республики Ингушетия, избирательного объединения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избирательной комиссией Республики Ингушетия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Избирательной комиссией Республики Ингушетия</w:t>
      </w:r>
      <w:r w:rsidR="00510659">
        <w:rPr>
          <w:rFonts w:ascii="Times New Roman" w:hAnsi="Times New Roman"/>
          <w:color w:val="auto"/>
          <w:sz w:val="28"/>
          <w:szCs w:val="28"/>
        </w:rPr>
        <w:t>»</w:t>
      </w:r>
      <w:r w:rsidRPr="005D234D">
        <w:rPr>
          <w:rFonts w:ascii="Times New Roman" w:hAnsi="Times New Roman"/>
          <w:color w:val="auto"/>
          <w:sz w:val="28"/>
          <w:szCs w:val="28"/>
        </w:rPr>
        <w:t xml:space="preserve">, слова </w:t>
      </w:r>
      <w:r w:rsidR="00510659">
        <w:rPr>
          <w:rFonts w:ascii="Times New Roman" w:hAnsi="Times New Roman"/>
          <w:color w:val="auto"/>
          <w:sz w:val="28"/>
          <w:szCs w:val="28"/>
        </w:rPr>
        <w:t>«</w:t>
      </w:r>
      <w:r w:rsidRPr="005D234D">
        <w:rPr>
          <w:rFonts w:ascii="Times New Roman" w:hAnsi="Times New Roman"/>
          <w:color w:val="auto"/>
          <w:sz w:val="28"/>
          <w:szCs w:val="28"/>
        </w:rPr>
        <w:t xml:space="preserve">предусмотренных Федеральным законом </w:t>
      </w:r>
      <w:r w:rsidR="00510659">
        <w:rPr>
          <w:rFonts w:ascii="Times New Roman" w:hAnsi="Times New Roman"/>
          <w:color w:val="auto"/>
          <w:sz w:val="28"/>
          <w:szCs w:val="28"/>
        </w:rPr>
        <w:t>«</w:t>
      </w:r>
      <w:r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 xml:space="preserve"> заменить словами </w:t>
      </w:r>
      <w:r w:rsidR="00510659">
        <w:rPr>
          <w:rFonts w:ascii="Times New Roman" w:hAnsi="Times New Roman"/>
          <w:color w:val="auto"/>
          <w:sz w:val="28"/>
          <w:szCs w:val="28"/>
        </w:rPr>
        <w:t>«</w:t>
      </w:r>
      <w:r w:rsidRPr="005D234D">
        <w:rPr>
          <w:rFonts w:ascii="Times New Roman" w:hAnsi="Times New Roman"/>
          <w:color w:val="auto"/>
          <w:sz w:val="28"/>
          <w:szCs w:val="28"/>
        </w:rPr>
        <w:t xml:space="preserve">предусмотренных пунктами 24 </w:t>
      </w:r>
      <w:r w:rsidR="00A50523">
        <w:rPr>
          <w:rFonts w:ascii="Times New Roman" w:hAnsi="Times New Roman"/>
          <w:color w:val="auto"/>
          <w:sz w:val="28"/>
          <w:szCs w:val="28"/>
        </w:rPr>
        <w:t>–</w:t>
      </w:r>
      <w:r w:rsidRPr="005D234D">
        <w:rPr>
          <w:rFonts w:ascii="Times New Roman" w:hAnsi="Times New Roman"/>
          <w:color w:val="auto"/>
          <w:sz w:val="28"/>
          <w:szCs w:val="28"/>
        </w:rPr>
        <w:t xml:space="preserve"> 26</w:t>
      </w:r>
      <w:proofErr w:type="gramEnd"/>
      <w:r w:rsidRPr="005D234D">
        <w:rPr>
          <w:rFonts w:ascii="Times New Roman" w:hAnsi="Times New Roman"/>
          <w:color w:val="auto"/>
          <w:sz w:val="28"/>
          <w:szCs w:val="28"/>
        </w:rPr>
        <w:t xml:space="preserve"> статьи 38 Федерального закона </w:t>
      </w:r>
      <w:r w:rsidR="00A50523">
        <w:rPr>
          <w:rFonts w:ascii="Times New Roman" w:hAnsi="Times New Roman"/>
          <w:color w:val="auto"/>
          <w:sz w:val="28"/>
          <w:szCs w:val="28"/>
        </w:rPr>
        <w:t xml:space="preserve">               </w:t>
      </w:r>
      <w:r w:rsidR="00510659">
        <w:rPr>
          <w:rFonts w:ascii="Times New Roman" w:hAnsi="Times New Roman"/>
          <w:color w:val="auto"/>
          <w:sz w:val="28"/>
          <w:szCs w:val="28"/>
        </w:rPr>
        <w:t>«</w:t>
      </w:r>
      <w:r w:rsidRPr="005D234D">
        <w:rPr>
          <w:rFonts w:ascii="Times New Roman" w:hAnsi="Times New Roman"/>
          <w:color w:val="auto"/>
          <w:sz w:val="28"/>
          <w:szCs w:val="28"/>
        </w:rPr>
        <w:t>Об основных гарантиях избирательных прав и права на участие в референдуме граждан Российской Федерации</w:t>
      </w:r>
      <w:r w:rsidR="00510659">
        <w:rPr>
          <w:rFonts w:ascii="Times New Roman" w:hAnsi="Times New Roman"/>
          <w:color w:val="auto"/>
          <w:sz w:val="28"/>
          <w:szCs w:val="28"/>
        </w:rPr>
        <w:t>»</w:t>
      </w:r>
      <w:r w:rsidRPr="005D234D">
        <w:rPr>
          <w:rFonts w:ascii="Times New Roman" w:hAnsi="Times New Roman"/>
          <w:color w:val="auto"/>
          <w:sz w:val="28"/>
          <w:szCs w:val="28"/>
        </w:rPr>
        <w:t>;</w:t>
      </w:r>
    </w:p>
    <w:p w14:paraId="3B758C3A" w14:textId="77777777"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б) в части 5:</w:t>
      </w:r>
    </w:p>
    <w:p w14:paraId="27914DE3" w14:textId="34D9F64A"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 xml:space="preserve">в абзаце первом слово </w:t>
      </w:r>
      <w:r w:rsidR="00510659">
        <w:rPr>
          <w:rFonts w:ascii="Times New Roman" w:hAnsi="Times New Roman"/>
          <w:color w:val="auto"/>
          <w:sz w:val="28"/>
          <w:szCs w:val="28"/>
        </w:rPr>
        <w:t>«</w:t>
      </w:r>
      <w:r w:rsidRPr="005D234D">
        <w:rPr>
          <w:rFonts w:ascii="Times New Roman" w:hAnsi="Times New Roman"/>
          <w:color w:val="auto"/>
          <w:sz w:val="28"/>
          <w:szCs w:val="28"/>
        </w:rPr>
        <w:t>республиканскому</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w:t>
      </w:r>
    </w:p>
    <w:p w14:paraId="0C65B584" w14:textId="03E310CB" w:rsidR="005D234D" w:rsidRPr="005D234D"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lastRenderedPageBreak/>
        <w:t xml:space="preserve">в пункте 8 слова </w:t>
      </w:r>
      <w:r w:rsidR="00510659">
        <w:rPr>
          <w:rFonts w:ascii="Times New Roman" w:hAnsi="Times New Roman"/>
          <w:color w:val="auto"/>
          <w:sz w:val="28"/>
          <w:szCs w:val="28"/>
        </w:rPr>
        <w:t>«</w:t>
      </w:r>
      <w:r w:rsidRPr="005D234D">
        <w:rPr>
          <w:rFonts w:ascii="Times New Roman" w:hAnsi="Times New Roman"/>
          <w:color w:val="auto"/>
          <w:sz w:val="28"/>
          <w:szCs w:val="28"/>
        </w:rPr>
        <w:t>тому же</w:t>
      </w:r>
      <w:r w:rsidR="00510659">
        <w:rPr>
          <w:rFonts w:ascii="Times New Roman" w:hAnsi="Times New Roman"/>
          <w:color w:val="auto"/>
          <w:sz w:val="28"/>
          <w:szCs w:val="28"/>
        </w:rPr>
        <w:t>»</w:t>
      </w:r>
      <w:r w:rsidR="009D7F2C">
        <w:rPr>
          <w:rFonts w:ascii="Times New Roman" w:hAnsi="Times New Roman"/>
          <w:color w:val="auto"/>
          <w:sz w:val="28"/>
          <w:szCs w:val="28"/>
        </w:rPr>
        <w:t xml:space="preserve"> исключить;</w:t>
      </w:r>
    </w:p>
    <w:p w14:paraId="1671B7DE" w14:textId="0C626A4D" w:rsidR="00381C67" w:rsidRPr="00381C67" w:rsidRDefault="005D234D" w:rsidP="005D234D">
      <w:pPr>
        <w:spacing w:after="0" w:line="240" w:lineRule="auto"/>
        <w:ind w:firstLine="708"/>
        <w:jc w:val="both"/>
        <w:rPr>
          <w:rFonts w:ascii="Times New Roman" w:hAnsi="Times New Roman"/>
          <w:color w:val="auto"/>
          <w:sz w:val="28"/>
          <w:szCs w:val="28"/>
        </w:rPr>
      </w:pPr>
      <w:r w:rsidRPr="005D234D">
        <w:rPr>
          <w:rFonts w:ascii="Times New Roman" w:hAnsi="Times New Roman"/>
          <w:color w:val="auto"/>
          <w:sz w:val="28"/>
          <w:szCs w:val="28"/>
        </w:rPr>
        <w:t>в) в части 5</w:t>
      </w:r>
      <w:r w:rsidR="00F26308">
        <w:rPr>
          <w:rFonts w:ascii="Times New Roman" w:hAnsi="Times New Roman"/>
          <w:color w:val="auto"/>
          <w:sz w:val="28"/>
          <w:szCs w:val="28"/>
          <w:vertAlign w:val="superscript"/>
        </w:rPr>
        <w:t>1</w:t>
      </w:r>
      <w:r w:rsidRPr="005D234D">
        <w:rPr>
          <w:rFonts w:ascii="Times New Roman" w:hAnsi="Times New Roman"/>
          <w:color w:val="auto"/>
          <w:sz w:val="28"/>
          <w:szCs w:val="28"/>
        </w:rPr>
        <w:t xml:space="preserve"> статьи 82 слова </w:t>
      </w:r>
      <w:r w:rsidR="00510659">
        <w:rPr>
          <w:rFonts w:ascii="Times New Roman" w:hAnsi="Times New Roman"/>
          <w:color w:val="auto"/>
          <w:sz w:val="28"/>
          <w:szCs w:val="28"/>
        </w:rPr>
        <w:t>«</w:t>
      </w:r>
      <w:r w:rsidRPr="005D234D">
        <w:rPr>
          <w:rFonts w:ascii="Times New Roman" w:hAnsi="Times New Roman"/>
          <w:color w:val="auto"/>
          <w:sz w:val="28"/>
          <w:szCs w:val="28"/>
        </w:rPr>
        <w:t>(в том числе повторного)</w:t>
      </w:r>
      <w:r w:rsidR="00510659">
        <w:rPr>
          <w:rFonts w:ascii="Times New Roman" w:hAnsi="Times New Roman"/>
          <w:color w:val="auto"/>
          <w:sz w:val="28"/>
          <w:szCs w:val="28"/>
        </w:rPr>
        <w:t>»</w:t>
      </w:r>
      <w:r w:rsidRPr="005D234D">
        <w:rPr>
          <w:rFonts w:ascii="Times New Roman" w:hAnsi="Times New Roman"/>
          <w:color w:val="auto"/>
          <w:sz w:val="28"/>
          <w:szCs w:val="28"/>
        </w:rPr>
        <w:t xml:space="preserve"> исключить</w:t>
      </w:r>
      <w:r w:rsidR="00381C67">
        <w:rPr>
          <w:rFonts w:ascii="Times New Roman" w:hAnsi="Times New Roman"/>
          <w:color w:val="auto"/>
          <w:sz w:val="28"/>
          <w:szCs w:val="28"/>
        </w:rPr>
        <w:t>.</w:t>
      </w:r>
    </w:p>
    <w:p w14:paraId="25000000" w14:textId="77777777" w:rsidR="008709DE" w:rsidRDefault="008709DE">
      <w:pPr>
        <w:tabs>
          <w:tab w:val="left" w:pos="1134"/>
        </w:tabs>
        <w:spacing w:after="0" w:line="240" w:lineRule="auto"/>
        <w:jc w:val="both"/>
        <w:rPr>
          <w:rFonts w:ascii="Times New Roman" w:hAnsi="Times New Roman"/>
          <w:sz w:val="28"/>
        </w:rPr>
      </w:pPr>
    </w:p>
    <w:p w14:paraId="26000000" w14:textId="77777777" w:rsidR="008709DE" w:rsidRDefault="00613CF7">
      <w:pPr>
        <w:spacing w:after="0" w:line="240" w:lineRule="auto"/>
        <w:ind w:firstLine="708"/>
        <w:jc w:val="both"/>
        <w:rPr>
          <w:rFonts w:ascii="Times New Roman" w:hAnsi="Times New Roman"/>
          <w:b/>
          <w:sz w:val="28"/>
        </w:rPr>
      </w:pPr>
      <w:r>
        <w:rPr>
          <w:rFonts w:ascii="Times New Roman" w:hAnsi="Times New Roman"/>
          <w:b/>
          <w:sz w:val="28"/>
        </w:rPr>
        <w:t xml:space="preserve">Статья 2 </w:t>
      </w:r>
    </w:p>
    <w:p w14:paraId="2A000000" w14:textId="030C1161" w:rsidR="008709DE" w:rsidRDefault="005D234D" w:rsidP="0032674E">
      <w:pPr>
        <w:spacing w:after="0" w:line="240" w:lineRule="auto"/>
        <w:ind w:firstLine="708"/>
        <w:jc w:val="both"/>
        <w:rPr>
          <w:rFonts w:ascii="Times New Roman" w:hAnsi="Times New Roman"/>
          <w:sz w:val="28"/>
        </w:rPr>
      </w:pPr>
      <w:r w:rsidRPr="005D234D">
        <w:rPr>
          <w:rFonts w:ascii="Times New Roman" w:hAnsi="Times New Roman"/>
          <w:sz w:val="28"/>
        </w:rPr>
        <w:t xml:space="preserve">Настоящий </w:t>
      </w:r>
      <w:r w:rsidR="009D7F2C">
        <w:rPr>
          <w:rFonts w:ascii="Times New Roman" w:hAnsi="Times New Roman"/>
          <w:sz w:val="28"/>
        </w:rPr>
        <w:t>З</w:t>
      </w:r>
      <w:r w:rsidRPr="005D234D">
        <w:rPr>
          <w:rFonts w:ascii="Times New Roman" w:hAnsi="Times New Roman"/>
          <w:sz w:val="28"/>
        </w:rPr>
        <w:t>акон вступает в силу со дня его официального опубликования</w:t>
      </w:r>
      <w:r w:rsidR="00613CF7">
        <w:rPr>
          <w:rFonts w:ascii="Times New Roman" w:hAnsi="Times New Roman"/>
          <w:sz w:val="28"/>
        </w:rPr>
        <w:t>.</w:t>
      </w:r>
    </w:p>
    <w:p w14:paraId="5010F08E" w14:textId="77777777" w:rsidR="0032674E" w:rsidRDefault="0032674E" w:rsidP="0032674E">
      <w:pPr>
        <w:spacing w:after="0" w:line="240" w:lineRule="auto"/>
        <w:jc w:val="both"/>
        <w:rPr>
          <w:rFonts w:ascii="Times New Roman" w:hAnsi="Times New Roman"/>
          <w:sz w:val="28"/>
        </w:rPr>
      </w:pPr>
    </w:p>
    <w:p w14:paraId="7475A4D2" w14:textId="77777777" w:rsidR="0032674E" w:rsidRDefault="0032674E" w:rsidP="0032674E">
      <w:pPr>
        <w:spacing w:after="0" w:line="240" w:lineRule="auto"/>
        <w:jc w:val="both"/>
        <w:rPr>
          <w:rFonts w:ascii="Times New Roman" w:hAnsi="Times New Roman"/>
          <w:sz w:val="28"/>
        </w:rPr>
      </w:pPr>
    </w:p>
    <w:p w14:paraId="60410273" w14:textId="77777777" w:rsidR="0032674E" w:rsidRPr="0032674E" w:rsidRDefault="0032674E" w:rsidP="0032674E">
      <w:pPr>
        <w:spacing w:after="0" w:line="240" w:lineRule="auto"/>
        <w:jc w:val="both"/>
        <w:rPr>
          <w:rFonts w:ascii="Times New Roman" w:hAnsi="Times New Roman"/>
          <w:sz w:val="28"/>
        </w:rPr>
      </w:pPr>
    </w:p>
    <w:p w14:paraId="2B000000" w14:textId="77777777" w:rsidR="008709DE" w:rsidRDefault="00613CF7">
      <w:pPr>
        <w:spacing w:after="0" w:line="240" w:lineRule="auto"/>
        <w:ind w:firstLine="708"/>
        <w:jc w:val="both"/>
        <w:rPr>
          <w:rFonts w:ascii="Times New Roman" w:hAnsi="Times New Roman"/>
          <w:b/>
          <w:sz w:val="28"/>
        </w:rPr>
      </w:pPr>
      <w:r>
        <w:rPr>
          <w:rFonts w:ascii="Times New Roman" w:hAnsi="Times New Roman"/>
          <w:b/>
          <w:sz w:val="28"/>
        </w:rPr>
        <w:t xml:space="preserve">Глава </w:t>
      </w:r>
    </w:p>
    <w:p w14:paraId="2C000000" w14:textId="024ED390" w:rsidR="008709DE" w:rsidRDefault="00613CF7">
      <w:pPr>
        <w:pStyle w:val="ae"/>
        <w:spacing w:after="0" w:line="240" w:lineRule="auto"/>
        <w:ind w:left="0"/>
        <w:jc w:val="both"/>
        <w:rPr>
          <w:rFonts w:ascii="Times New Roman" w:hAnsi="Times New Roman"/>
          <w:b/>
          <w:sz w:val="28"/>
        </w:rPr>
      </w:pPr>
      <w:r>
        <w:rPr>
          <w:rFonts w:ascii="Times New Roman" w:hAnsi="Times New Roman"/>
          <w:b/>
          <w:sz w:val="28"/>
        </w:rPr>
        <w:t xml:space="preserve">Республики Ингушетия                                                  </w:t>
      </w:r>
      <w:r w:rsidR="00233F94">
        <w:rPr>
          <w:rFonts w:ascii="Times New Roman" w:hAnsi="Times New Roman"/>
          <w:b/>
          <w:sz w:val="28"/>
        </w:rPr>
        <w:t xml:space="preserve">   </w:t>
      </w:r>
      <w:r>
        <w:rPr>
          <w:rFonts w:ascii="Times New Roman" w:hAnsi="Times New Roman"/>
          <w:b/>
          <w:sz w:val="28"/>
        </w:rPr>
        <w:t xml:space="preserve">  М.М. </w:t>
      </w:r>
      <w:proofErr w:type="spellStart"/>
      <w:r>
        <w:rPr>
          <w:rFonts w:ascii="Times New Roman" w:hAnsi="Times New Roman"/>
          <w:b/>
          <w:sz w:val="28"/>
        </w:rPr>
        <w:t>Калиматов</w:t>
      </w:r>
      <w:proofErr w:type="spellEnd"/>
    </w:p>
    <w:p w14:paraId="2D000000" w14:textId="77777777" w:rsidR="008709DE" w:rsidRDefault="00613CF7">
      <w:pPr>
        <w:pStyle w:val="ae"/>
        <w:spacing w:after="0" w:line="240" w:lineRule="auto"/>
        <w:ind w:left="0"/>
        <w:jc w:val="both"/>
        <w:rPr>
          <w:rFonts w:ascii="Times New Roman" w:hAnsi="Times New Roman"/>
          <w:b/>
          <w:sz w:val="28"/>
        </w:rPr>
      </w:pPr>
      <w:r>
        <w:rPr>
          <w:rFonts w:ascii="Times New Roman" w:hAnsi="Times New Roman"/>
          <w:b/>
          <w:sz w:val="28"/>
        </w:rPr>
        <w:t xml:space="preserve">           </w:t>
      </w:r>
    </w:p>
    <w:p w14:paraId="2E000000" w14:textId="77777777" w:rsidR="008709DE" w:rsidRDefault="00613CF7">
      <w:pPr>
        <w:pStyle w:val="ae"/>
        <w:spacing w:after="0" w:line="240" w:lineRule="auto"/>
        <w:ind w:left="0" w:firstLine="708"/>
        <w:jc w:val="both"/>
        <w:rPr>
          <w:rFonts w:ascii="Times New Roman" w:hAnsi="Times New Roman"/>
          <w:b/>
          <w:sz w:val="28"/>
        </w:rPr>
      </w:pPr>
      <w:r>
        <w:rPr>
          <w:rFonts w:ascii="Times New Roman" w:hAnsi="Times New Roman"/>
          <w:b/>
          <w:sz w:val="28"/>
        </w:rPr>
        <w:t xml:space="preserve">г. </w:t>
      </w:r>
      <w:proofErr w:type="spellStart"/>
      <w:r>
        <w:rPr>
          <w:rFonts w:ascii="Times New Roman" w:hAnsi="Times New Roman"/>
          <w:b/>
          <w:sz w:val="28"/>
        </w:rPr>
        <w:t>Магас</w:t>
      </w:r>
      <w:proofErr w:type="spellEnd"/>
    </w:p>
    <w:p w14:paraId="2F000000" w14:textId="5BF34A9B" w:rsidR="008709DE" w:rsidRDefault="00510659">
      <w:pPr>
        <w:pStyle w:val="ae"/>
        <w:spacing w:after="0" w:line="240" w:lineRule="auto"/>
        <w:ind w:left="0"/>
        <w:jc w:val="both"/>
        <w:rPr>
          <w:rFonts w:ascii="Times New Roman" w:hAnsi="Times New Roman"/>
          <w:b/>
          <w:sz w:val="28"/>
        </w:rPr>
      </w:pPr>
      <w:r>
        <w:rPr>
          <w:rFonts w:ascii="Times New Roman" w:hAnsi="Times New Roman"/>
          <w:b/>
          <w:sz w:val="28"/>
        </w:rPr>
        <w:t>«</w:t>
      </w:r>
      <w:r w:rsidR="00613CF7">
        <w:rPr>
          <w:rFonts w:ascii="Times New Roman" w:hAnsi="Times New Roman"/>
          <w:b/>
          <w:sz w:val="28"/>
        </w:rPr>
        <w:t>____</w:t>
      </w:r>
      <w:r>
        <w:rPr>
          <w:rFonts w:ascii="Times New Roman" w:hAnsi="Times New Roman"/>
          <w:b/>
          <w:sz w:val="28"/>
        </w:rPr>
        <w:t>»</w:t>
      </w:r>
      <w:r w:rsidR="00613CF7">
        <w:rPr>
          <w:rFonts w:ascii="Times New Roman" w:hAnsi="Times New Roman"/>
          <w:b/>
          <w:sz w:val="28"/>
        </w:rPr>
        <w:t>___________ 202</w:t>
      </w:r>
      <w:r w:rsidR="00F26308">
        <w:rPr>
          <w:rFonts w:ascii="Times New Roman" w:hAnsi="Times New Roman"/>
          <w:b/>
          <w:sz w:val="28"/>
        </w:rPr>
        <w:t>6</w:t>
      </w:r>
      <w:r w:rsidR="00613CF7">
        <w:rPr>
          <w:rFonts w:ascii="Times New Roman" w:hAnsi="Times New Roman"/>
          <w:b/>
          <w:sz w:val="28"/>
        </w:rPr>
        <w:t xml:space="preserve"> года</w:t>
      </w:r>
    </w:p>
    <w:p w14:paraId="2AB06DFB" w14:textId="2EABA496" w:rsidR="00497D7E" w:rsidRPr="003E33A0" w:rsidRDefault="00613CF7" w:rsidP="003E33A0">
      <w:pPr>
        <w:pStyle w:val="ae"/>
        <w:spacing w:after="0" w:line="240" w:lineRule="auto"/>
        <w:ind w:left="0"/>
        <w:jc w:val="both"/>
        <w:rPr>
          <w:rFonts w:ascii="Times New Roman" w:hAnsi="Times New Roman"/>
          <w:sz w:val="28"/>
        </w:rPr>
      </w:pPr>
      <w:r>
        <w:rPr>
          <w:rFonts w:ascii="Times New Roman" w:hAnsi="Times New Roman"/>
          <w:b/>
          <w:sz w:val="28"/>
        </w:rPr>
        <w:t xml:space="preserve">          №______</w:t>
      </w:r>
    </w:p>
    <w:p w14:paraId="6A57D336" w14:textId="77777777" w:rsidR="005D234D" w:rsidRDefault="005D234D">
      <w:pPr>
        <w:spacing w:after="0" w:line="240" w:lineRule="auto"/>
        <w:jc w:val="center"/>
        <w:rPr>
          <w:rFonts w:ascii="Times New Roman" w:hAnsi="Times New Roman"/>
          <w:b/>
          <w:sz w:val="28"/>
        </w:rPr>
      </w:pPr>
    </w:p>
    <w:p w14:paraId="464EB348" w14:textId="77777777" w:rsidR="005D234D" w:rsidRDefault="005D234D">
      <w:pPr>
        <w:spacing w:after="0" w:line="240" w:lineRule="auto"/>
        <w:jc w:val="center"/>
        <w:rPr>
          <w:rFonts w:ascii="Times New Roman" w:hAnsi="Times New Roman"/>
          <w:b/>
          <w:sz w:val="28"/>
        </w:rPr>
      </w:pPr>
    </w:p>
    <w:p w14:paraId="5440A3E0" w14:textId="77777777" w:rsidR="005D234D" w:rsidRDefault="005D234D">
      <w:pPr>
        <w:spacing w:after="0" w:line="240" w:lineRule="auto"/>
        <w:jc w:val="center"/>
        <w:rPr>
          <w:rFonts w:ascii="Times New Roman" w:hAnsi="Times New Roman"/>
          <w:b/>
          <w:sz w:val="28"/>
        </w:rPr>
      </w:pPr>
    </w:p>
    <w:p w14:paraId="4EDBB698" w14:textId="77777777" w:rsidR="005D234D" w:rsidRDefault="005D234D">
      <w:pPr>
        <w:spacing w:after="0" w:line="240" w:lineRule="auto"/>
        <w:jc w:val="center"/>
        <w:rPr>
          <w:rFonts w:ascii="Times New Roman" w:hAnsi="Times New Roman"/>
          <w:b/>
          <w:sz w:val="28"/>
        </w:rPr>
      </w:pPr>
    </w:p>
    <w:p w14:paraId="5DF8C679" w14:textId="77777777" w:rsidR="005D234D" w:rsidRDefault="005D234D">
      <w:pPr>
        <w:spacing w:after="0" w:line="240" w:lineRule="auto"/>
        <w:jc w:val="center"/>
        <w:rPr>
          <w:rFonts w:ascii="Times New Roman" w:hAnsi="Times New Roman"/>
          <w:b/>
          <w:sz w:val="28"/>
        </w:rPr>
      </w:pPr>
    </w:p>
    <w:p w14:paraId="2BE30752" w14:textId="77777777" w:rsidR="005D234D" w:rsidRDefault="005D234D">
      <w:pPr>
        <w:spacing w:after="0" w:line="240" w:lineRule="auto"/>
        <w:jc w:val="center"/>
        <w:rPr>
          <w:rFonts w:ascii="Times New Roman" w:hAnsi="Times New Roman"/>
          <w:b/>
          <w:sz w:val="28"/>
        </w:rPr>
      </w:pPr>
    </w:p>
    <w:p w14:paraId="3F9C95D4" w14:textId="77777777" w:rsidR="005D234D" w:rsidRDefault="005D234D">
      <w:pPr>
        <w:spacing w:after="0" w:line="240" w:lineRule="auto"/>
        <w:jc w:val="center"/>
        <w:rPr>
          <w:rFonts w:ascii="Times New Roman" w:hAnsi="Times New Roman"/>
          <w:b/>
          <w:sz w:val="28"/>
        </w:rPr>
      </w:pPr>
    </w:p>
    <w:p w14:paraId="752CB2F7" w14:textId="77777777" w:rsidR="005D234D" w:rsidRDefault="005D234D">
      <w:pPr>
        <w:spacing w:after="0" w:line="240" w:lineRule="auto"/>
        <w:jc w:val="center"/>
        <w:rPr>
          <w:rFonts w:ascii="Times New Roman" w:hAnsi="Times New Roman"/>
          <w:b/>
          <w:sz w:val="28"/>
        </w:rPr>
      </w:pPr>
    </w:p>
    <w:p w14:paraId="4EDA9C79" w14:textId="77777777" w:rsidR="005D234D" w:rsidRDefault="005D234D">
      <w:pPr>
        <w:spacing w:after="0" w:line="240" w:lineRule="auto"/>
        <w:jc w:val="center"/>
        <w:rPr>
          <w:rFonts w:ascii="Times New Roman" w:hAnsi="Times New Roman"/>
          <w:b/>
          <w:sz w:val="28"/>
        </w:rPr>
      </w:pPr>
    </w:p>
    <w:p w14:paraId="33B1B9A1" w14:textId="77777777" w:rsidR="005D234D" w:rsidRDefault="005D234D">
      <w:pPr>
        <w:spacing w:after="0" w:line="240" w:lineRule="auto"/>
        <w:jc w:val="center"/>
        <w:rPr>
          <w:rFonts w:ascii="Times New Roman" w:hAnsi="Times New Roman"/>
          <w:b/>
          <w:sz w:val="28"/>
        </w:rPr>
      </w:pPr>
    </w:p>
    <w:p w14:paraId="442B3000" w14:textId="77777777" w:rsidR="005D234D" w:rsidRDefault="005D234D">
      <w:pPr>
        <w:spacing w:after="0" w:line="240" w:lineRule="auto"/>
        <w:jc w:val="center"/>
        <w:rPr>
          <w:rFonts w:ascii="Times New Roman" w:hAnsi="Times New Roman"/>
          <w:b/>
          <w:sz w:val="28"/>
        </w:rPr>
      </w:pPr>
    </w:p>
    <w:p w14:paraId="47DD5A06" w14:textId="77777777" w:rsidR="005D234D" w:rsidRDefault="005D234D">
      <w:pPr>
        <w:spacing w:after="0" w:line="240" w:lineRule="auto"/>
        <w:jc w:val="center"/>
        <w:rPr>
          <w:rFonts w:ascii="Times New Roman" w:hAnsi="Times New Roman"/>
          <w:b/>
          <w:sz w:val="28"/>
        </w:rPr>
      </w:pPr>
    </w:p>
    <w:p w14:paraId="11D372D9" w14:textId="77777777" w:rsidR="005D234D" w:rsidRDefault="005D234D">
      <w:pPr>
        <w:spacing w:after="0" w:line="240" w:lineRule="auto"/>
        <w:jc w:val="center"/>
        <w:rPr>
          <w:rFonts w:ascii="Times New Roman" w:hAnsi="Times New Roman"/>
          <w:b/>
          <w:sz w:val="28"/>
        </w:rPr>
      </w:pPr>
    </w:p>
    <w:p w14:paraId="77E99A10" w14:textId="77777777" w:rsidR="005D234D" w:rsidRDefault="005D234D">
      <w:pPr>
        <w:spacing w:after="0" w:line="240" w:lineRule="auto"/>
        <w:jc w:val="center"/>
        <w:rPr>
          <w:rFonts w:ascii="Times New Roman" w:hAnsi="Times New Roman"/>
          <w:b/>
          <w:sz w:val="28"/>
        </w:rPr>
      </w:pPr>
    </w:p>
    <w:p w14:paraId="57C85099" w14:textId="77777777" w:rsidR="005D234D" w:rsidRDefault="005D234D">
      <w:pPr>
        <w:spacing w:after="0" w:line="240" w:lineRule="auto"/>
        <w:jc w:val="center"/>
        <w:rPr>
          <w:rFonts w:ascii="Times New Roman" w:hAnsi="Times New Roman"/>
          <w:b/>
          <w:sz w:val="28"/>
        </w:rPr>
      </w:pPr>
    </w:p>
    <w:p w14:paraId="3AC8CFEE" w14:textId="77777777" w:rsidR="005D234D" w:rsidRDefault="005D234D">
      <w:pPr>
        <w:spacing w:after="0" w:line="240" w:lineRule="auto"/>
        <w:jc w:val="center"/>
        <w:rPr>
          <w:rFonts w:ascii="Times New Roman" w:hAnsi="Times New Roman"/>
          <w:b/>
          <w:sz w:val="28"/>
        </w:rPr>
      </w:pPr>
    </w:p>
    <w:p w14:paraId="44DDA8D7" w14:textId="77777777" w:rsidR="005D234D" w:rsidRDefault="005D234D">
      <w:pPr>
        <w:spacing w:after="0" w:line="240" w:lineRule="auto"/>
        <w:jc w:val="center"/>
        <w:rPr>
          <w:rFonts w:ascii="Times New Roman" w:hAnsi="Times New Roman"/>
          <w:b/>
          <w:sz w:val="28"/>
        </w:rPr>
      </w:pPr>
    </w:p>
    <w:p w14:paraId="06A30F9C" w14:textId="77777777" w:rsidR="005D234D" w:rsidRDefault="005D234D">
      <w:pPr>
        <w:spacing w:after="0" w:line="240" w:lineRule="auto"/>
        <w:jc w:val="center"/>
        <w:rPr>
          <w:rFonts w:ascii="Times New Roman" w:hAnsi="Times New Roman"/>
          <w:b/>
          <w:sz w:val="28"/>
        </w:rPr>
      </w:pPr>
    </w:p>
    <w:p w14:paraId="389A7C6F" w14:textId="77777777" w:rsidR="005D234D" w:rsidRDefault="005D234D">
      <w:pPr>
        <w:spacing w:after="0" w:line="240" w:lineRule="auto"/>
        <w:jc w:val="center"/>
        <w:rPr>
          <w:rFonts w:ascii="Times New Roman" w:hAnsi="Times New Roman"/>
          <w:b/>
          <w:sz w:val="28"/>
        </w:rPr>
      </w:pPr>
    </w:p>
    <w:p w14:paraId="19A480F9" w14:textId="77777777" w:rsidR="005D234D" w:rsidRDefault="005D234D">
      <w:pPr>
        <w:spacing w:after="0" w:line="240" w:lineRule="auto"/>
        <w:jc w:val="center"/>
        <w:rPr>
          <w:rFonts w:ascii="Times New Roman" w:hAnsi="Times New Roman"/>
          <w:b/>
          <w:sz w:val="28"/>
        </w:rPr>
      </w:pPr>
    </w:p>
    <w:p w14:paraId="56F49158" w14:textId="77777777" w:rsidR="005D234D" w:rsidRDefault="005D234D">
      <w:pPr>
        <w:spacing w:after="0" w:line="240" w:lineRule="auto"/>
        <w:jc w:val="center"/>
        <w:rPr>
          <w:rFonts w:ascii="Times New Roman" w:hAnsi="Times New Roman"/>
          <w:b/>
          <w:sz w:val="28"/>
        </w:rPr>
      </w:pPr>
    </w:p>
    <w:p w14:paraId="7F78C258" w14:textId="77777777" w:rsidR="005D234D" w:rsidRDefault="005D234D">
      <w:pPr>
        <w:spacing w:after="0" w:line="240" w:lineRule="auto"/>
        <w:jc w:val="center"/>
        <w:rPr>
          <w:rFonts w:ascii="Times New Roman" w:hAnsi="Times New Roman"/>
          <w:b/>
          <w:sz w:val="28"/>
        </w:rPr>
      </w:pPr>
    </w:p>
    <w:p w14:paraId="56C4A0F4" w14:textId="77777777" w:rsidR="005D234D" w:rsidRDefault="005D234D">
      <w:pPr>
        <w:spacing w:after="0" w:line="240" w:lineRule="auto"/>
        <w:jc w:val="center"/>
        <w:rPr>
          <w:rFonts w:ascii="Times New Roman" w:hAnsi="Times New Roman"/>
          <w:b/>
          <w:sz w:val="28"/>
        </w:rPr>
      </w:pPr>
    </w:p>
    <w:p w14:paraId="505F9B90" w14:textId="77777777" w:rsidR="005D234D" w:rsidRDefault="005D234D">
      <w:pPr>
        <w:spacing w:after="0" w:line="240" w:lineRule="auto"/>
        <w:jc w:val="center"/>
        <w:rPr>
          <w:rFonts w:ascii="Times New Roman" w:hAnsi="Times New Roman"/>
          <w:b/>
          <w:sz w:val="28"/>
        </w:rPr>
      </w:pPr>
    </w:p>
    <w:p w14:paraId="7EDFC4DE" w14:textId="77777777" w:rsidR="005D234D" w:rsidRDefault="005D234D">
      <w:pPr>
        <w:spacing w:after="0" w:line="240" w:lineRule="auto"/>
        <w:jc w:val="center"/>
        <w:rPr>
          <w:rFonts w:ascii="Times New Roman" w:hAnsi="Times New Roman"/>
          <w:b/>
          <w:sz w:val="28"/>
        </w:rPr>
      </w:pPr>
    </w:p>
    <w:p w14:paraId="79C48D93" w14:textId="77777777" w:rsidR="005D234D" w:rsidRDefault="005D234D">
      <w:pPr>
        <w:spacing w:after="0" w:line="240" w:lineRule="auto"/>
        <w:jc w:val="center"/>
        <w:rPr>
          <w:rFonts w:ascii="Times New Roman" w:hAnsi="Times New Roman"/>
          <w:b/>
          <w:sz w:val="28"/>
        </w:rPr>
      </w:pPr>
    </w:p>
    <w:p w14:paraId="693432BB" w14:textId="77777777" w:rsidR="00D10017" w:rsidRDefault="00D10017">
      <w:pPr>
        <w:spacing w:after="0" w:line="240" w:lineRule="auto"/>
        <w:jc w:val="center"/>
        <w:rPr>
          <w:rFonts w:ascii="Times New Roman" w:hAnsi="Times New Roman"/>
          <w:b/>
          <w:sz w:val="28"/>
        </w:rPr>
      </w:pPr>
    </w:p>
    <w:p w14:paraId="3694C033" w14:textId="77777777" w:rsidR="00F26308" w:rsidRDefault="00F26308">
      <w:pPr>
        <w:spacing w:after="0" w:line="240" w:lineRule="auto"/>
        <w:jc w:val="center"/>
        <w:rPr>
          <w:rFonts w:ascii="Times New Roman" w:hAnsi="Times New Roman"/>
          <w:b/>
          <w:sz w:val="28"/>
        </w:rPr>
      </w:pPr>
    </w:p>
    <w:p w14:paraId="039E2F29" w14:textId="77777777" w:rsidR="00F26308" w:rsidRDefault="00F26308">
      <w:pPr>
        <w:spacing w:after="0" w:line="240" w:lineRule="auto"/>
        <w:jc w:val="center"/>
        <w:rPr>
          <w:rFonts w:ascii="Times New Roman" w:hAnsi="Times New Roman"/>
          <w:b/>
          <w:sz w:val="28"/>
        </w:rPr>
      </w:pPr>
    </w:p>
    <w:p w14:paraId="40000000" w14:textId="77777777" w:rsidR="008709DE" w:rsidRDefault="00613CF7">
      <w:pPr>
        <w:spacing w:after="0" w:line="240" w:lineRule="auto"/>
        <w:jc w:val="center"/>
        <w:rPr>
          <w:rFonts w:ascii="Times New Roman" w:hAnsi="Times New Roman"/>
          <w:b/>
          <w:sz w:val="28"/>
        </w:rPr>
      </w:pPr>
      <w:r>
        <w:rPr>
          <w:rFonts w:ascii="Times New Roman" w:hAnsi="Times New Roman"/>
          <w:b/>
          <w:sz w:val="28"/>
        </w:rPr>
        <w:lastRenderedPageBreak/>
        <w:t xml:space="preserve">Пояснительная записка </w:t>
      </w:r>
    </w:p>
    <w:p w14:paraId="0EFF5552" w14:textId="77669DC0" w:rsidR="005D234D" w:rsidRPr="005D234D" w:rsidRDefault="005D234D" w:rsidP="005D234D">
      <w:pPr>
        <w:spacing w:after="0" w:line="240" w:lineRule="auto"/>
        <w:jc w:val="center"/>
        <w:rPr>
          <w:rFonts w:ascii="Times New Roman" w:hAnsi="Times New Roman"/>
          <w:b/>
          <w:sz w:val="28"/>
        </w:rPr>
      </w:pPr>
      <w:r w:rsidRPr="005D234D">
        <w:rPr>
          <w:rFonts w:ascii="Times New Roman" w:hAnsi="Times New Roman"/>
          <w:b/>
          <w:sz w:val="28"/>
        </w:rPr>
        <w:t xml:space="preserve">к проекту Закона Республики Ингушетия </w:t>
      </w:r>
      <w:r w:rsidR="00510659">
        <w:rPr>
          <w:rFonts w:ascii="Times New Roman" w:hAnsi="Times New Roman"/>
          <w:b/>
          <w:sz w:val="28"/>
        </w:rPr>
        <w:t>«</w:t>
      </w:r>
      <w:r w:rsidRPr="005D234D">
        <w:rPr>
          <w:rFonts w:ascii="Times New Roman" w:hAnsi="Times New Roman"/>
          <w:b/>
          <w:sz w:val="28"/>
        </w:rPr>
        <w:t xml:space="preserve">О внесении изменений в Закон Республики Ингушетия </w:t>
      </w:r>
      <w:r w:rsidR="00510659">
        <w:rPr>
          <w:rFonts w:ascii="Times New Roman" w:hAnsi="Times New Roman"/>
          <w:b/>
          <w:sz w:val="28"/>
        </w:rPr>
        <w:t>«</w:t>
      </w:r>
      <w:r w:rsidRPr="005D234D">
        <w:rPr>
          <w:rFonts w:ascii="Times New Roman" w:hAnsi="Times New Roman"/>
          <w:b/>
          <w:sz w:val="28"/>
        </w:rPr>
        <w:t>О выборах депутатов Народного Собрания Республики Ингушетия</w:t>
      </w:r>
      <w:r w:rsidR="00510659">
        <w:rPr>
          <w:rFonts w:ascii="Times New Roman" w:hAnsi="Times New Roman"/>
          <w:b/>
          <w:sz w:val="28"/>
        </w:rPr>
        <w:t>»</w:t>
      </w:r>
    </w:p>
    <w:p w14:paraId="7478E78E" w14:textId="77777777" w:rsidR="005D234D" w:rsidRPr="005D234D" w:rsidRDefault="005D234D" w:rsidP="005D234D">
      <w:pPr>
        <w:spacing w:after="0" w:line="240" w:lineRule="auto"/>
        <w:jc w:val="center"/>
        <w:rPr>
          <w:rFonts w:ascii="Times New Roman" w:hAnsi="Times New Roman"/>
          <w:b/>
          <w:sz w:val="28"/>
        </w:rPr>
      </w:pPr>
    </w:p>
    <w:p w14:paraId="5D581856" w14:textId="29F87CFA" w:rsidR="005D234D" w:rsidRPr="005D234D" w:rsidRDefault="005D234D" w:rsidP="005D234D">
      <w:pPr>
        <w:spacing w:after="0" w:line="240" w:lineRule="auto"/>
        <w:ind w:firstLine="708"/>
        <w:jc w:val="both"/>
        <w:rPr>
          <w:rFonts w:ascii="Times New Roman" w:hAnsi="Times New Roman"/>
          <w:sz w:val="28"/>
        </w:rPr>
      </w:pPr>
      <w:proofErr w:type="gramStart"/>
      <w:r w:rsidRPr="005D234D">
        <w:rPr>
          <w:rFonts w:ascii="Times New Roman" w:hAnsi="Times New Roman"/>
          <w:sz w:val="28"/>
        </w:rPr>
        <w:t xml:space="preserve">Проект Закона Республики Ингушетия </w:t>
      </w:r>
      <w:r w:rsidR="00510659">
        <w:rPr>
          <w:rFonts w:ascii="Times New Roman" w:hAnsi="Times New Roman"/>
          <w:sz w:val="28"/>
        </w:rPr>
        <w:t>«</w:t>
      </w:r>
      <w:r w:rsidRPr="005D234D">
        <w:rPr>
          <w:rFonts w:ascii="Times New Roman" w:hAnsi="Times New Roman"/>
          <w:sz w:val="28"/>
        </w:rPr>
        <w:t xml:space="preserve">О внесении изменений в Закон Республики Ингушетия </w:t>
      </w:r>
      <w:r w:rsidR="00510659">
        <w:rPr>
          <w:rFonts w:ascii="Times New Roman" w:hAnsi="Times New Roman"/>
          <w:sz w:val="28"/>
        </w:rPr>
        <w:t>«</w:t>
      </w:r>
      <w:r w:rsidRPr="005D234D">
        <w:rPr>
          <w:rFonts w:ascii="Times New Roman" w:hAnsi="Times New Roman"/>
          <w:sz w:val="28"/>
        </w:rPr>
        <w:t>О выборах депутатов Народного Собрания Республики Ингушетия</w:t>
      </w:r>
      <w:r w:rsidR="00510659">
        <w:rPr>
          <w:rFonts w:ascii="Times New Roman" w:hAnsi="Times New Roman"/>
          <w:sz w:val="28"/>
        </w:rPr>
        <w:t>»</w:t>
      </w:r>
      <w:r w:rsidRPr="005D234D">
        <w:rPr>
          <w:rFonts w:ascii="Times New Roman" w:hAnsi="Times New Roman"/>
          <w:sz w:val="28"/>
        </w:rPr>
        <w:t xml:space="preserve"> (далее </w:t>
      </w:r>
      <w:r w:rsidR="00F26308">
        <w:rPr>
          <w:rFonts w:ascii="Times New Roman" w:hAnsi="Times New Roman"/>
          <w:sz w:val="28"/>
        </w:rPr>
        <w:t>–</w:t>
      </w:r>
      <w:r w:rsidRPr="005D234D">
        <w:rPr>
          <w:rFonts w:ascii="Times New Roman" w:hAnsi="Times New Roman"/>
          <w:sz w:val="28"/>
        </w:rPr>
        <w:t xml:space="preserve"> проект Закона) подготовлен в целях приведения статей 5, 6, 6</w:t>
      </w:r>
      <w:r w:rsidR="00F26308">
        <w:rPr>
          <w:rFonts w:ascii="Times New Roman" w:hAnsi="Times New Roman"/>
          <w:sz w:val="28"/>
          <w:vertAlign w:val="superscript"/>
        </w:rPr>
        <w:t>1</w:t>
      </w:r>
      <w:r w:rsidRPr="005D234D">
        <w:rPr>
          <w:rFonts w:ascii="Times New Roman" w:hAnsi="Times New Roman"/>
          <w:sz w:val="28"/>
        </w:rPr>
        <w:t>, 8, 9, 12, 13, 15, 16, 17, 18, 19, 20, 21, 23, 24, 27, 30, 31, 31</w:t>
      </w:r>
      <w:r w:rsidR="00F26308">
        <w:rPr>
          <w:rFonts w:ascii="Times New Roman" w:hAnsi="Times New Roman"/>
          <w:sz w:val="28"/>
          <w:vertAlign w:val="superscript"/>
        </w:rPr>
        <w:t>1</w:t>
      </w:r>
      <w:r w:rsidRPr="005D234D">
        <w:rPr>
          <w:rFonts w:ascii="Times New Roman" w:hAnsi="Times New Roman"/>
          <w:sz w:val="28"/>
        </w:rPr>
        <w:t>, 35, 36, 41, 42, 44, 46, 47, 48, 51, 52, 54, 55, 56, 57</w:t>
      </w:r>
      <w:proofErr w:type="gramEnd"/>
      <w:r w:rsidRPr="005D234D">
        <w:rPr>
          <w:rFonts w:ascii="Times New Roman" w:hAnsi="Times New Roman"/>
          <w:sz w:val="28"/>
        </w:rPr>
        <w:t xml:space="preserve">, </w:t>
      </w:r>
      <w:proofErr w:type="gramStart"/>
      <w:r w:rsidRPr="005D234D">
        <w:rPr>
          <w:rFonts w:ascii="Times New Roman" w:hAnsi="Times New Roman"/>
          <w:sz w:val="28"/>
        </w:rPr>
        <w:t>58, 59, 61, 62, 63, 64, 65, 67, 67</w:t>
      </w:r>
      <w:r w:rsidR="00F26308">
        <w:rPr>
          <w:rFonts w:ascii="Times New Roman" w:hAnsi="Times New Roman"/>
          <w:sz w:val="28"/>
          <w:vertAlign w:val="superscript"/>
        </w:rPr>
        <w:t>1</w:t>
      </w:r>
      <w:r w:rsidRPr="005D234D">
        <w:rPr>
          <w:rFonts w:ascii="Times New Roman" w:hAnsi="Times New Roman"/>
          <w:sz w:val="28"/>
        </w:rPr>
        <w:t xml:space="preserve">, 68, 69, 71, 72, 73, 74, 77, 81 и 82 Закона Республики Ингушетия </w:t>
      </w:r>
      <w:r w:rsidR="00510659">
        <w:rPr>
          <w:rFonts w:ascii="Times New Roman" w:hAnsi="Times New Roman"/>
          <w:sz w:val="28"/>
        </w:rPr>
        <w:t>«</w:t>
      </w:r>
      <w:r w:rsidRPr="005D234D">
        <w:rPr>
          <w:rFonts w:ascii="Times New Roman" w:hAnsi="Times New Roman"/>
          <w:sz w:val="28"/>
        </w:rPr>
        <w:t>О выборах депутатов Народного Собрания Республики Ингушетия</w:t>
      </w:r>
      <w:r w:rsidR="00510659">
        <w:rPr>
          <w:rFonts w:ascii="Times New Roman" w:hAnsi="Times New Roman"/>
          <w:sz w:val="28"/>
        </w:rPr>
        <w:t>»</w:t>
      </w:r>
      <w:r w:rsidRPr="005D234D">
        <w:rPr>
          <w:rFonts w:ascii="Times New Roman" w:hAnsi="Times New Roman"/>
          <w:sz w:val="28"/>
        </w:rPr>
        <w:t xml:space="preserve"> в соответствие со статьями 3, 4, 10.1, 17, 19, 20, 23, 26, 27, 30, 33, 35, 37, 38, 43, 45, 46, 47, 48, 51, 52, 54, 56, 57, 58, 59, 60</w:t>
      </w:r>
      <w:proofErr w:type="gramEnd"/>
      <w:r w:rsidRPr="005D234D">
        <w:rPr>
          <w:rFonts w:ascii="Times New Roman" w:hAnsi="Times New Roman"/>
          <w:sz w:val="28"/>
        </w:rPr>
        <w:t xml:space="preserve">, 61, 63, 64, 64.1, 65, 66, 68, 69, 70, 72 и 76 Федерального закона </w:t>
      </w:r>
      <w:r w:rsidR="00510659">
        <w:rPr>
          <w:rFonts w:ascii="Times New Roman" w:hAnsi="Times New Roman"/>
          <w:sz w:val="28"/>
        </w:rPr>
        <w:t>«</w:t>
      </w:r>
      <w:r w:rsidRPr="005D234D">
        <w:rPr>
          <w:rFonts w:ascii="Times New Roman" w:hAnsi="Times New Roman"/>
          <w:sz w:val="28"/>
        </w:rPr>
        <w:t>Об основных гарантиях избирательных прав и права на участие в референдуме граждан Российской Федерации</w:t>
      </w:r>
      <w:r w:rsidR="00510659">
        <w:rPr>
          <w:rFonts w:ascii="Times New Roman" w:hAnsi="Times New Roman"/>
          <w:sz w:val="28"/>
        </w:rPr>
        <w:t>»</w:t>
      </w:r>
      <w:r w:rsidRPr="005D234D">
        <w:rPr>
          <w:rFonts w:ascii="Times New Roman" w:hAnsi="Times New Roman"/>
          <w:sz w:val="28"/>
        </w:rPr>
        <w:t>.</w:t>
      </w:r>
    </w:p>
    <w:p w14:paraId="17AA8EB6" w14:textId="5B1DFEBE" w:rsidR="005D234D" w:rsidRPr="005D234D" w:rsidRDefault="005D234D" w:rsidP="005D234D">
      <w:pPr>
        <w:spacing w:after="0" w:line="240" w:lineRule="auto"/>
        <w:ind w:firstLine="708"/>
        <w:jc w:val="both"/>
        <w:rPr>
          <w:rFonts w:ascii="Times New Roman" w:hAnsi="Times New Roman"/>
          <w:sz w:val="28"/>
        </w:rPr>
      </w:pPr>
      <w:r w:rsidRPr="005D234D">
        <w:rPr>
          <w:rFonts w:ascii="Times New Roman" w:hAnsi="Times New Roman"/>
          <w:sz w:val="28"/>
        </w:rPr>
        <w:t xml:space="preserve">Предлагаемые изменения и дополнения в Закон Республики Ингушетия </w:t>
      </w:r>
      <w:r w:rsidR="00510659">
        <w:rPr>
          <w:rFonts w:ascii="Times New Roman" w:hAnsi="Times New Roman"/>
          <w:sz w:val="28"/>
        </w:rPr>
        <w:t>«</w:t>
      </w:r>
      <w:r w:rsidRPr="005D234D">
        <w:rPr>
          <w:rFonts w:ascii="Times New Roman" w:hAnsi="Times New Roman"/>
          <w:sz w:val="28"/>
        </w:rPr>
        <w:t>О выборах депутатов Народного Собрания Республики Ингушетия</w:t>
      </w:r>
      <w:r w:rsidR="00510659">
        <w:rPr>
          <w:rFonts w:ascii="Times New Roman" w:hAnsi="Times New Roman"/>
          <w:sz w:val="28"/>
        </w:rPr>
        <w:t>»</w:t>
      </w:r>
      <w:r w:rsidRPr="005D234D">
        <w:rPr>
          <w:rFonts w:ascii="Times New Roman" w:hAnsi="Times New Roman"/>
          <w:sz w:val="28"/>
        </w:rPr>
        <w:t xml:space="preserve"> связаны с необходимостью уточнения норм, касающихся в основном: порядка работы со списком избирателей, которые находятся в местах содержания под </w:t>
      </w:r>
      <w:proofErr w:type="gramStart"/>
      <w:r w:rsidRPr="005D234D">
        <w:rPr>
          <w:rFonts w:ascii="Times New Roman" w:hAnsi="Times New Roman"/>
          <w:sz w:val="28"/>
        </w:rPr>
        <w:t>стражей</w:t>
      </w:r>
      <w:proofErr w:type="gramEnd"/>
      <w:r w:rsidRPr="005D234D">
        <w:rPr>
          <w:rFonts w:ascii="Times New Roman" w:hAnsi="Times New Roman"/>
          <w:sz w:val="28"/>
        </w:rPr>
        <w:t xml:space="preserve"> подозреваемых и обвиняемых за пределами республиканского избирательного округ, а также голосования таких избирателей и подсчета их голосов; участия в выборах физических лиц либо организаций, являющихся иностранными агентами или аффилированными с иностранными агентами; образования избирательных участков за пределами республиканского избирательного округа; статуса и полномочий избирательных комиссий; участия в информационном освещении выборов представителей средств массовой информации; статуса доверенный лиц избирательного объединения; </w:t>
      </w:r>
      <w:proofErr w:type="gramStart"/>
      <w:r w:rsidRPr="005D234D">
        <w:rPr>
          <w:rFonts w:ascii="Times New Roman" w:hAnsi="Times New Roman"/>
          <w:sz w:val="28"/>
        </w:rPr>
        <w:t>финансового обеспечения подготовки и проведения выборов, в том числе порядка создания избирательных фондов и расходования средств этих фондов; порядка работы с избирательными бюллетенями; порядка дистанционного электронного голосования; проведения выборов при введении режима повышенной готовности или чрезвычайной ситуации, военного положения; обжалования решений и действий (бездействия), нарушающих избирательные права граждан и осуществления избирательными комиссиями контроля за соблюдением избирательных прав граждан.</w:t>
      </w:r>
      <w:proofErr w:type="gramEnd"/>
    </w:p>
    <w:p w14:paraId="05318C13" w14:textId="77777777" w:rsidR="005D234D" w:rsidRPr="005D234D" w:rsidRDefault="005D234D" w:rsidP="005D234D">
      <w:pPr>
        <w:spacing w:after="0" w:line="240" w:lineRule="auto"/>
        <w:ind w:firstLine="708"/>
        <w:jc w:val="both"/>
        <w:rPr>
          <w:rFonts w:ascii="Times New Roman" w:hAnsi="Times New Roman"/>
          <w:sz w:val="28"/>
        </w:rPr>
      </w:pPr>
      <w:r w:rsidRPr="005D234D">
        <w:rPr>
          <w:rFonts w:ascii="Times New Roman" w:hAnsi="Times New Roman"/>
          <w:sz w:val="28"/>
        </w:rPr>
        <w:t>Проект Закона не требует проведения оценки регулирующего воздействия в соответствии с законодательством Республики Ингушетия.</w:t>
      </w:r>
    </w:p>
    <w:p w14:paraId="0317A751" w14:textId="6DA72DD4" w:rsidR="0032674E" w:rsidRPr="006810C3" w:rsidRDefault="005D234D" w:rsidP="006810C3">
      <w:pPr>
        <w:spacing w:after="0" w:line="240" w:lineRule="auto"/>
        <w:ind w:firstLine="708"/>
        <w:jc w:val="both"/>
        <w:rPr>
          <w:rFonts w:ascii="Times New Roman" w:hAnsi="Times New Roman"/>
          <w:sz w:val="28"/>
        </w:rPr>
      </w:pPr>
      <w:r w:rsidRPr="005D234D">
        <w:rPr>
          <w:rFonts w:ascii="Times New Roman" w:hAnsi="Times New Roman"/>
          <w:sz w:val="28"/>
        </w:rPr>
        <w:t xml:space="preserve">Представленный законопроект не содержит </w:t>
      </w:r>
      <w:proofErr w:type="spellStart"/>
      <w:r w:rsidRPr="005D234D">
        <w:rPr>
          <w:rFonts w:ascii="Times New Roman" w:hAnsi="Times New Roman"/>
          <w:sz w:val="28"/>
        </w:rPr>
        <w:t>коррупциогенных</w:t>
      </w:r>
      <w:proofErr w:type="spellEnd"/>
      <w:r w:rsidRPr="005D234D">
        <w:rPr>
          <w:rFonts w:ascii="Times New Roman" w:hAnsi="Times New Roman"/>
          <w:sz w:val="28"/>
        </w:rPr>
        <w:t xml:space="preserve"> факторов, способствующих созданию условий для проявления коррупции.</w:t>
      </w:r>
    </w:p>
    <w:p w14:paraId="3D7A832D" w14:textId="77777777" w:rsidR="0032674E" w:rsidRDefault="0032674E">
      <w:pPr>
        <w:spacing w:after="0" w:line="240" w:lineRule="auto"/>
        <w:jc w:val="center"/>
        <w:rPr>
          <w:rFonts w:ascii="Times New Roman" w:hAnsi="Times New Roman"/>
          <w:b/>
          <w:sz w:val="28"/>
        </w:rPr>
      </w:pPr>
    </w:p>
    <w:p w14:paraId="4DF23563" w14:textId="77777777" w:rsidR="0032674E" w:rsidRDefault="0032674E" w:rsidP="00396116">
      <w:pPr>
        <w:spacing w:after="0" w:line="240" w:lineRule="auto"/>
        <w:rPr>
          <w:rFonts w:ascii="Times New Roman" w:hAnsi="Times New Roman"/>
          <w:b/>
          <w:sz w:val="28"/>
        </w:rPr>
      </w:pPr>
    </w:p>
    <w:p w14:paraId="128B17F5" w14:textId="77777777" w:rsidR="00D10017" w:rsidRDefault="00D10017" w:rsidP="00396116">
      <w:pPr>
        <w:spacing w:after="0" w:line="240" w:lineRule="auto"/>
        <w:rPr>
          <w:rFonts w:ascii="Times New Roman" w:hAnsi="Times New Roman"/>
          <w:b/>
          <w:sz w:val="28"/>
        </w:rPr>
      </w:pPr>
    </w:p>
    <w:p w14:paraId="47000000" w14:textId="77777777" w:rsidR="008709DE" w:rsidRDefault="00613CF7">
      <w:pPr>
        <w:spacing w:after="0" w:line="240" w:lineRule="auto"/>
        <w:jc w:val="center"/>
        <w:rPr>
          <w:rFonts w:ascii="Times New Roman" w:hAnsi="Times New Roman"/>
          <w:b/>
          <w:sz w:val="28"/>
        </w:rPr>
      </w:pPr>
      <w:r>
        <w:rPr>
          <w:rFonts w:ascii="Times New Roman" w:hAnsi="Times New Roman"/>
          <w:b/>
          <w:sz w:val="28"/>
        </w:rPr>
        <w:t>Финансово-экономическое обоснование</w:t>
      </w:r>
    </w:p>
    <w:p w14:paraId="25010800" w14:textId="77777777" w:rsidR="00233F94" w:rsidRDefault="00613CF7" w:rsidP="0077319D">
      <w:pPr>
        <w:keepNext/>
        <w:keepLines/>
        <w:widowControl w:val="0"/>
        <w:spacing w:after="0" w:line="240" w:lineRule="auto"/>
        <w:ind w:right="-1"/>
        <w:jc w:val="center"/>
        <w:outlineLvl w:val="0"/>
        <w:rPr>
          <w:rFonts w:ascii="Times New Roman" w:hAnsi="Times New Roman"/>
          <w:b/>
          <w:sz w:val="28"/>
        </w:rPr>
      </w:pPr>
      <w:r>
        <w:rPr>
          <w:rFonts w:ascii="Times New Roman" w:hAnsi="Times New Roman"/>
          <w:b/>
          <w:sz w:val="28"/>
        </w:rPr>
        <w:t xml:space="preserve">к проекту закона </w:t>
      </w:r>
      <w:r w:rsidR="0077319D" w:rsidRPr="0077319D">
        <w:rPr>
          <w:rFonts w:ascii="Times New Roman" w:hAnsi="Times New Roman"/>
          <w:b/>
          <w:sz w:val="28"/>
        </w:rPr>
        <w:t xml:space="preserve">Республики Ингушетия </w:t>
      </w:r>
    </w:p>
    <w:p w14:paraId="48000000" w14:textId="478D5EA7" w:rsidR="008709DE" w:rsidRDefault="00510659" w:rsidP="006810C3">
      <w:pPr>
        <w:keepNext/>
        <w:keepLines/>
        <w:widowControl w:val="0"/>
        <w:spacing w:after="0" w:line="240" w:lineRule="auto"/>
        <w:ind w:right="-1"/>
        <w:jc w:val="center"/>
        <w:outlineLvl w:val="0"/>
        <w:rPr>
          <w:rFonts w:ascii="Times New Roman" w:hAnsi="Times New Roman"/>
          <w:b/>
          <w:sz w:val="28"/>
        </w:rPr>
      </w:pPr>
      <w:r>
        <w:rPr>
          <w:rFonts w:ascii="Times New Roman" w:hAnsi="Times New Roman"/>
          <w:b/>
          <w:sz w:val="28"/>
        </w:rPr>
        <w:t>«</w:t>
      </w:r>
      <w:r w:rsidR="006810C3" w:rsidRPr="006810C3">
        <w:rPr>
          <w:rFonts w:ascii="Times New Roman" w:hAnsi="Times New Roman"/>
          <w:b/>
          <w:sz w:val="28"/>
        </w:rPr>
        <w:t xml:space="preserve">О внесении изменений в Закон Республики Ингушетия </w:t>
      </w:r>
      <w:r>
        <w:rPr>
          <w:rFonts w:ascii="Times New Roman" w:hAnsi="Times New Roman"/>
          <w:b/>
          <w:sz w:val="28"/>
        </w:rPr>
        <w:t>«</w:t>
      </w:r>
      <w:r w:rsidR="006810C3" w:rsidRPr="006810C3">
        <w:rPr>
          <w:rFonts w:ascii="Times New Roman" w:hAnsi="Times New Roman"/>
          <w:b/>
          <w:sz w:val="28"/>
        </w:rPr>
        <w:t>О выборах депутатов Народного Собрания Республики Ингушетия</w:t>
      </w:r>
      <w:r>
        <w:rPr>
          <w:rFonts w:ascii="Times New Roman" w:hAnsi="Times New Roman"/>
          <w:b/>
          <w:sz w:val="28"/>
        </w:rPr>
        <w:t>»</w:t>
      </w:r>
      <w:r w:rsidR="00613CF7">
        <w:rPr>
          <w:rFonts w:ascii="Times New Roman" w:hAnsi="Times New Roman"/>
          <w:b/>
          <w:sz w:val="28"/>
        </w:rPr>
        <w:t xml:space="preserve"> </w:t>
      </w:r>
    </w:p>
    <w:p w14:paraId="49000000" w14:textId="77777777" w:rsidR="008709DE" w:rsidRDefault="008709DE">
      <w:pPr>
        <w:spacing w:after="0" w:line="240" w:lineRule="auto"/>
        <w:jc w:val="both"/>
        <w:rPr>
          <w:rFonts w:ascii="Times New Roman" w:hAnsi="Times New Roman"/>
          <w:sz w:val="28"/>
        </w:rPr>
      </w:pPr>
    </w:p>
    <w:p w14:paraId="4A000000" w14:textId="5B832B0C" w:rsidR="008709DE" w:rsidRDefault="00613CF7" w:rsidP="00381C67">
      <w:pPr>
        <w:widowControl w:val="0"/>
        <w:spacing w:after="0" w:line="240" w:lineRule="auto"/>
        <w:ind w:right="-1" w:firstLine="720"/>
        <w:jc w:val="both"/>
        <w:rPr>
          <w:rFonts w:ascii="Times New Roman CYR" w:hAnsi="Times New Roman CYR"/>
          <w:sz w:val="28"/>
        </w:rPr>
      </w:pPr>
      <w:r>
        <w:rPr>
          <w:rFonts w:ascii="Times New Roman CYR" w:hAnsi="Times New Roman CYR"/>
          <w:sz w:val="28"/>
        </w:rPr>
        <w:t xml:space="preserve">Принятие проекта закона </w:t>
      </w:r>
      <w:r w:rsidR="0077319D" w:rsidRPr="0077319D">
        <w:rPr>
          <w:rFonts w:ascii="Times New Roman CYR" w:hAnsi="Times New Roman CYR"/>
          <w:sz w:val="28"/>
        </w:rPr>
        <w:t xml:space="preserve">Республики Ингушетия </w:t>
      </w:r>
      <w:r w:rsidR="00510659">
        <w:rPr>
          <w:rFonts w:ascii="Times New Roman CYR" w:hAnsi="Times New Roman CYR"/>
          <w:sz w:val="28"/>
        </w:rPr>
        <w:t>«</w:t>
      </w:r>
      <w:r w:rsidR="006810C3" w:rsidRPr="006810C3">
        <w:rPr>
          <w:rFonts w:ascii="Times New Roman CYR" w:hAnsi="Times New Roman CYR"/>
          <w:sz w:val="28"/>
        </w:rPr>
        <w:t xml:space="preserve">О внесении изменений в Закон Республики Ингушетия </w:t>
      </w:r>
      <w:r w:rsidR="00510659">
        <w:rPr>
          <w:rFonts w:ascii="Times New Roman CYR" w:hAnsi="Times New Roman CYR"/>
          <w:sz w:val="28"/>
        </w:rPr>
        <w:t>«</w:t>
      </w:r>
      <w:r w:rsidR="006810C3" w:rsidRPr="006810C3">
        <w:rPr>
          <w:rFonts w:ascii="Times New Roman CYR" w:hAnsi="Times New Roman CYR"/>
          <w:sz w:val="28"/>
        </w:rPr>
        <w:t>О выборах депутатов Народного Собрания Республики Ингушетия</w:t>
      </w:r>
      <w:r w:rsidR="00510659">
        <w:rPr>
          <w:rFonts w:ascii="Times New Roman CYR" w:hAnsi="Times New Roman CYR"/>
          <w:sz w:val="28"/>
        </w:rPr>
        <w:t>»</w:t>
      </w:r>
      <w:r>
        <w:rPr>
          <w:rFonts w:ascii="Times New Roman CYR" w:hAnsi="Times New Roman CYR"/>
          <w:sz w:val="28"/>
        </w:rPr>
        <w:t xml:space="preserve"> не потребует выделения дополнительных средств из республиканского бюджета.</w:t>
      </w:r>
    </w:p>
    <w:p w14:paraId="4B000000" w14:textId="77777777" w:rsidR="008709DE" w:rsidRDefault="008709DE">
      <w:pPr>
        <w:keepNext/>
        <w:keepLines/>
        <w:widowControl w:val="0"/>
        <w:spacing w:after="0" w:line="240" w:lineRule="auto"/>
        <w:ind w:left="20" w:firstLine="689"/>
        <w:jc w:val="both"/>
        <w:outlineLvl w:val="0"/>
        <w:rPr>
          <w:rFonts w:ascii="Times New Roman" w:hAnsi="Times New Roman"/>
          <w:sz w:val="28"/>
        </w:rPr>
      </w:pPr>
    </w:p>
    <w:p w14:paraId="4C000000" w14:textId="77777777" w:rsidR="008709DE" w:rsidRDefault="008709DE">
      <w:pPr>
        <w:keepNext/>
        <w:keepLines/>
        <w:widowControl w:val="0"/>
        <w:spacing w:after="0" w:line="240" w:lineRule="auto"/>
        <w:ind w:left="20" w:firstLine="689"/>
        <w:jc w:val="both"/>
        <w:outlineLvl w:val="0"/>
        <w:rPr>
          <w:rFonts w:ascii="Times New Roman" w:hAnsi="Times New Roman"/>
          <w:sz w:val="28"/>
        </w:rPr>
      </w:pPr>
    </w:p>
    <w:p w14:paraId="4D000000" w14:textId="77777777" w:rsidR="008709DE" w:rsidRDefault="008709DE">
      <w:pPr>
        <w:spacing w:after="0" w:line="240" w:lineRule="auto"/>
        <w:rPr>
          <w:rFonts w:ascii="Times New Roman" w:hAnsi="Times New Roman"/>
          <w:b/>
          <w:sz w:val="28"/>
        </w:rPr>
      </w:pPr>
    </w:p>
    <w:p w14:paraId="4E000000" w14:textId="77777777" w:rsidR="008709DE" w:rsidRDefault="00613CF7">
      <w:pPr>
        <w:spacing w:after="0" w:line="240" w:lineRule="auto"/>
        <w:jc w:val="center"/>
        <w:rPr>
          <w:rFonts w:ascii="Times New Roman" w:hAnsi="Times New Roman"/>
          <w:b/>
          <w:sz w:val="28"/>
        </w:rPr>
      </w:pPr>
      <w:r>
        <w:rPr>
          <w:rFonts w:ascii="Times New Roman" w:hAnsi="Times New Roman"/>
          <w:b/>
          <w:sz w:val="28"/>
        </w:rPr>
        <w:t>Перечень</w:t>
      </w:r>
    </w:p>
    <w:p w14:paraId="50000000" w14:textId="7826AD6A" w:rsidR="008709DE" w:rsidRDefault="00613CF7" w:rsidP="00381C67">
      <w:pPr>
        <w:keepNext/>
        <w:keepLines/>
        <w:widowControl w:val="0"/>
        <w:spacing w:after="32" w:line="240" w:lineRule="auto"/>
        <w:ind w:left="20"/>
        <w:jc w:val="center"/>
        <w:outlineLvl w:val="0"/>
        <w:rPr>
          <w:rFonts w:ascii="Times New Roman" w:hAnsi="Times New Roman"/>
          <w:b/>
          <w:sz w:val="28"/>
        </w:rPr>
      </w:pPr>
      <w:r>
        <w:rPr>
          <w:rFonts w:ascii="Times New Roman" w:hAnsi="Times New Roman"/>
          <w:b/>
          <w:sz w:val="28"/>
        </w:rPr>
        <w:t xml:space="preserve">законодательных актов Республики Ингушетия, подлежащих признанию </w:t>
      </w:r>
      <w:proofErr w:type="gramStart"/>
      <w:r>
        <w:rPr>
          <w:rFonts w:ascii="Times New Roman" w:hAnsi="Times New Roman"/>
          <w:b/>
          <w:sz w:val="28"/>
        </w:rPr>
        <w:t>утратившими</w:t>
      </w:r>
      <w:proofErr w:type="gramEnd"/>
      <w:r>
        <w:rPr>
          <w:rFonts w:ascii="Times New Roman" w:hAnsi="Times New Roman"/>
          <w:b/>
          <w:sz w:val="28"/>
        </w:rPr>
        <w:t xml:space="preserve"> силу, приостановлению, изменению, дополнению или принятию в связи с принятием проекта закона</w:t>
      </w:r>
      <w:r w:rsidR="00497D7E" w:rsidRPr="00497D7E">
        <w:rPr>
          <w:rFonts w:ascii="Times New Roman" w:hAnsi="Times New Roman"/>
          <w:b/>
          <w:sz w:val="28"/>
        </w:rPr>
        <w:t xml:space="preserve"> </w:t>
      </w:r>
      <w:r w:rsidR="0077319D" w:rsidRPr="0077319D">
        <w:rPr>
          <w:rFonts w:ascii="Times New Roman" w:hAnsi="Times New Roman"/>
          <w:b/>
          <w:sz w:val="28"/>
        </w:rPr>
        <w:t xml:space="preserve">Республики Ингушетия </w:t>
      </w:r>
      <w:r w:rsidR="00510659">
        <w:rPr>
          <w:rFonts w:ascii="Times New Roman" w:hAnsi="Times New Roman"/>
          <w:b/>
          <w:sz w:val="28"/>
        </w:rPr>
        <w:t>«</w:t>
      </w:r>
      <w:r w:rsidR="006810C3" w:rsidRPr="006810C3">
        <w:rPr>
          <w:rFonts w:ascii="Times New Roman" w:hAnsi="Times New Roman"/>
          <w:b/>
          <w:sz w:val="28"/>
        </w:rPr>
        <w:t xml:space="preserve">О внесении изменений в Закон Республики Ингушетия </w:t>
      </w:r>
      <w:r w:rsidR="00510659">
        <w:rPr>
          <w:rFonts w:ascii="Times New Roman" w:hAnsi="Times New Roman"/>
          <w:b/>
          <w:sz w:val="28"/>
        </w:rPr>
        <w:t>«</w:t>
      </w:r>
      <w:r w:rsidR="006810C3" w:rsidRPr="006810C3">
        <w:rPr>
          <w:rFonts w:ascii="Times New Roman" w:hAnsi="Times New Roman"/>
          <w:b/>
          <w:sz w:val="28"/>
        </w:rPr>
        <w:t>О выборах депутатов Народного Собрания Республики Ингушетия</w:t>
      </w:r>
      <w:r w:rsidR="00510659">
        <w:rPr>
          <w:rFonts w:ascii="Times New Roman" w:hAnsi="Times New Roman"/>
          <w:b/>
          <w:sz w:val="28"/>
        </w:rPr>
        <w:t>»</w:t>
      </w:r>
    </w:p>
    <w:p w14:paraId="51000000" w14:textId="77777777" w:rsidR="008709DE" w:rsidRDefault="008709DE">
      <w:pPr>
        <w:spacing w:after="0" w:line="240" w:lineRule="auto"/>
        <w:jc w:val="center"/>
        <w:rPr>
          <w:rFonts w:ascii="Times New Roman" w:hAnsi="Times New Roman"/>
          <w:b/>
          <w:sz w:val="28"/>
        </w:rPr>
      </w:pPr>
    </w:p>
    <w:p w14:paraId="52000000" w14:textId="19B3C60B" w:rsidR="008709DE" w:rsidRDefault="00613CF7" w:rsidP="00381C67">
      <w:pPr>
        <w:spacing w:after="0" w:line="240" w:lineRule="auto"/>
        <w:jc w:val="both"/>
        <w:rPr>
          <w:rFonts w:ascii="Times New Roman" w:hAnsi="Times New Roman"/>
          <w:sz w:val="28"/>
        </w:rPr>
      </w:pPr>
      <w:r>
        <w:rPr>
          <w:rFonts w:ascii="Times New Roman" w:hAnsi="Times New Roman"/>
          <w:sz w:val="28"/>
        </w:rPr>
        <w:tab/>
        <w:t xml:space="preserve">Принятие проекта закона </w:t>
      </w:r>
      <w:r w:rsidR="0077319D" w:rsidRPr="0077319D">
        <w:rPr>
          <w:rFonts w:ascii="Times New Roman" w:hAnsi="Times New Roman"/>
          <w:sz w:val="28"/>
        </w:rPr>
        <w:t xml:space="preserve">Республики Ингушетия </w:t>
      </w:r>
      <w:r w:rsidR="00510659">
        <w:rPr>
          <w:rFonts w:ascii="Times New Roman" w:hAnsi="Times New Roman"/>
          <w:sz w:val="28"/>
        </w:rPr>
        <w:t>«</w:t>
      </w:r>
      <w:r w:rsidR="006810C3" w:rsidRPr="006810C3">
        <w:rPr>
          <w:rFonts w:ascii="Times New Roman" w:hAnsi="Times New Roman"/>
          <w:sz w:val="28"/>
        </w:rPr>
        <w:t xml:space="preserve">О внесении изменений в Закон Республики Ингушетия </w:t>
      </w:r>
      <w:r w:rsidR="00510659">
        <w:rPr>
          <w:rFonts w:ascii="Times New Roman" w:hAnsi="Times New Roman"/>
          <w:sz w:val="28"/>
        </w:rPr>
        <w:t>«</w:t>
      </w:r>
      <w:r w:rsidR="006810C3" w:rsidRPr="006810C3">
        <w:rPr>
          <w:rFonts w:ascii="Times New Roman" w:hAnsi="Times New Roman"/>
          <w:sz w:val="28"/>
        </w:rPr>
        <w:t>О выборах депутатов Народного Собрания Республики Ингушетия</w:t>
      </w:r>
      <w:r w:rsidR="00510659">
        <w:rPr>
          <w:rFonts w:ascii="Times New Roman" w:hAnsi="Times New Roman"/>
          <w:sz w:val="28"/>
        </w:rPr>
        <w:t>»</w:t>
      </w:r>
      <w:r>
        <w:rPr>
          <w:rFonts w:ascii="Times New Roman" w:hAnsi="Times New Roman"/>
          <w:sz w:val="28"/>
        </w:rPr>
        <w:t xml:space="preserve"> не потребует признания </w:t>
      </w:r>
      <w:proofErr w:type="gramStart"/>
      <w:r>
        <w:rPr>
          <w:rFonts w:ascii="Times New Roman" w:hAnsi="Times New Roman"/>
          <w:sz w:val="28"/>
        </w:rPr>
        <w:t>утратившими</w:t>
      </w:r>
      <w:proofErr w:type="gramEnd"/>
      <w:r>
        <w:rPr>
          <w:rFonts w:ascii="Times New Roman" w:hAnsi="Times New Roman"/>
          <w:sz w:val="28"/>
        </w:rPr>
        <w:t xml:space="preserve"> силу, приостановления, изменения, дополнения или принятия иных законодательных актов Республики Ингушетия.</w:t>
      </w:r>
    </w:p>
    <w:p w14:paraId="53000000" w14:textId="77777777" w:rsidR="008709DE" w:rsidRDefault="008709DE"/>
    <w:p w14:paraId="54000000" w14:textId="77777777" w:rsidR="008709DE" w:rsidRDefault="008709DE">
      <w:pPr>
        <w:spacing w:after="0" w:line="240" w:lineRule="auto"/>
        <w:rPr>
          <w:rFonts w:ascii="Times New Roman" w:hAnsi="Times New Roman"/>
          <w:sz w:val="28"/>
        </w:rPr>
      </w:pPr>
    </w:p>
    <w:sectPr w:rsidR="008709DE" w:rsidSect="0062011F">
      <w:headerReference w:type="default" r:id="rId8"/>
      <w:pgSz w:w="11906" w:h="16838"/>
      <w:pgMar w:top="1134" w:right="1134" w:bottom="1134" w:left="1701"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253D52" w14:textId="77777777" w:rsidR="003F5B43" w:rsidRDefault="003F5B43">
      <w:pPr>
        <w:spacing w:after="0" w:line="240" w:lineRule="auto"/>
      </w:pPr>
      <w:r>
        <w:separator/>
      </w:r>
    </w:p>
  </w:endnote>
  <w:endnote w:type="continuationSeparator" w:id="0">
    <w:p w14:paraId="0A03340A" w14:textId="77777777" w:rsidR="003F5B43" w:rsidRDefault="003F5B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CCCD4C" w14:textId="77777777" w:rsidR="003F5B43" w:rsidRDefault="003F5B43">
      <w:pPr>
        <w:spacing w:after="0" w:line="240" w:lineRule="auto"/>
      </w:pPr>
      <w:r>
        <w:separator/>
      </w:r>
    </w:p>
  </w:footnote>
  <w:footnote w:type="continuationSeparator" w:id="0">
    <w:p w14:paraId="7EA7455E" w14:textId="77777777" w:rsidR="003F5B43" w:rsidRDefault="003F5B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00000" w14:textId="77777777" w:rsidR="00510659" w:rsidRPr="00A2673F" w:rsidRDefault="00510659">
    <w:pPr>
      <w:pStyle w:val="a3"/>
      <w:jc w:val="right"/>
      <w:rPr>
        <w:rFonts w:ascii="Times New Roman" w:hAnsi="Times New Roman"/>
        <w:sz w:val="24"/>
      </w:rPr>
    </w:pPr>
    <w:r w:rsidRPr="00A2673F">
      <w:rPr>
        <w:rFonts w:ascii="Times New Roman" w:hAnsi="Times New Roman"/>
        <w:sz w:val="24"/>
      </w:rPr>
      <w:fldChar w:fldCharType="begin"/>
    </w:r>
    <w:r w:rsidRPr="00A2673F">
      <w:rPr>
        <w:rFonts w:ascii="Times New Roman" w:hAnsi="Times New Roman"/>
        <w:sz w:val="24"/>
      </w:rPr>
      <w:instrText xml:space="preserve">PAGE </w:instrText>
    </w:r>
    <w:r w:rsidRPr="00A2673F">
      <w:rPr>
        <w:rFonts w:ascii="Times New Roman" w:hAnsi="Times New Roman"/>
        <w:sz w:val="24"/>
      </w:rPr>
      <w:fldChar w:fldCharType="separate"/>
    </w:r>
    <w:r w:rsidR="00A86968">
      <w:rPr>
        <w:rFonts w:ascii="Times New Roman" w:hAnsi="Times New Roman"/>
        <w:noProof/>
        <w:sz w:val="24"/>
      </w:rPr>
      <w:t>18</w:t>
    </w:r>
    <w:r w:rsidRPr="00A2673F">
      <w:rPr>
        <w:rFonts w:ascii="Times New Roman" w:hAnsi="Times New Roman"/>
        <w:sz w:val="24"/>
      </w:rPr>
      <w:fldChar w:fldCharType="end"/>
    </w:r>
  </w:p>
  <w:p w14:paraId="04000000" w14:textId="77777777" w:rsidR="00510659" w:rsidRDefault="0051065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
  <w:rsids>
    <w:rsidRoot w:val="008709DE"/>
    <w:rsid w:val="00024423"/>
    <w:rsid w:val="00083831"/>
    <w:rsid w:val="000908D8"/>
    <w:rsid w:val="000B4CE3"/>
    <w:rsid w:val="0016050F"/>
    <w:rsid w:val="001605EA"/>
    <w:rsid w:val="00193A40"/>
    <w:rsid w:val="00233F94"/>
    <w:rsid w:val="00260425"/>
    <w:rsid w:val="0032674E"/>
    <w:rsid w:val="00335F63"/>
    <w:rsid w:val="00381C67"/>
    <w:rsid w:val="00396116"/>
    <w:rsid w:val="003C3AC4"/>
    <w:rsid w:val="003E33A0"/>
    <w:rsid w:val="003E4D0B"/>
    <w:rsid w:val="003F1BEA"/>
    <w:rsid w:val="003F5B43"/>
    <w:rsid w:val="004130EF"/>
    <w:rsid w:val="00464CF7"/>
    <w:rsid w:val="004972D2"/>
    <w:rsid w:val="00497D7E"/>
    <w:rsid w:val="00510659"/>
    <w:rsid w:val="00520B60"/>
    <w:rsid w:val="00571CE2"/>
    <w:rsid w:val="005A332D"/>
    <w:rsid w:val="005D234D"/>
    <w:rsid w:val="005E0EA4"/>
    <w:rsid w:val="00613CF7"/>
    <w:rsid w:val="00615779"/>
    <w:rsid w:val="0062011F"/>
    <w:rsid w:val="006810C3"/>
    <w:rsid w:val="0073691E"/>
    <w:rsid w:val="00765A09"/>
    <w:rsid w:val="0077319D"/>
    <w:rsid w:val="007926A7"/>
    <w:rsid w:val="00793E89"/>
    <w:rsid w:val="007F4DC3"/>
    <w:rsid w:val="008709DE"/>
    <w:rsid w:val="008D6E9E"/>
    <w:rsid w:val="008E58DF"/>
    <w:rsid w:val="008E5FDF"/>
    <w:rsid w:val="009307A8"/>
    <w:rsid w:val="00944947"/>
    <w:rsid w:val="00952096"/>
    <w:rsid w:val="009D1298"/>
    <w:rsid w:val="009D2268"/>
    <w:rsid w:val="009D7F2C"/>
    <w:rsid w:val="009F45FF"/>
    <w:rsid w:val="009F5E8B"/>
    <w:rsid w:val="00A21D37"/>
    <w:rsid w:val="00A2673F"/>
    <w:rsid w:val="00A50523"/>
    <w:rsid w:val="00A86968"/>
    <w:rsid w:val="00B729FA"/>
    <w:rsid w:val="00CA2BCB"/>
    <w:rsid w:val="00CB2BC4"/>
    <w:rsid w:val="00D016EA"/>
    <w:rsid w:val="00D10017"/>
    <w:rsid w:val="00D13433"/>
    <w:rsid w:val="00DF4E94"/>
    <w:rsid w:val="00E96FF1"/>
    <w:rsid w:val="00F26308"/>
    <w:rsid w:val="00FA1176"/>
    <w:rsid w:val="00FE2B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сновной шрифт абзаца1"/>
    <w:link w:val="13"/>
  </w:style>
  <w:style w:type="character" w:customStyle="1" w:styleId="13">
    <w:name w:val="Основной шрифт абзаца1"/>
    <w:link w:val="12"/>
  </w:style>
  <w:style w:type="paragraph" w:styleId="a3">
    <w:name w:val="header"/>
    <w:basedOn w:val="a"/>
    <w:link w:val="a4"/>
    <w:pPr>
      <w:tabs>
        <w:tab w:val="center" w:pos="4677"/>
        <w:tab w:val="right" w:pos="9355"/>
      </w:tabs>
      <w:spacing w:after="0" w:line="240" w:lineRule="auto"/>
    </w:pPr>
  </w:style>
  <w:style w:type="character" w:customStyle="1" w:styleId="a4">
    <w:name w:val="Верх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customStyle="1" w:styleId="14">
    <w:name w:val="Основной текст1"/>
    <w:basedOn w:val="a"/>
    <w:link w:val="15"/>
    <w:pPr>
      <w:widowControl w:val="0"/>
      <w:spacing w:after="60" w:line="0" w:lineRule="atLeast"/>
      <w:jc w:val="right"/>
    </w:pPr>
    <w:rPr>
      <w:rFonts w:ascii="Times New Roman" w:hAnsi="Times New Roman"/>
      <w:spacing w:val="3"/>
      <w:sz w:val="18"/>
    </w:rPr>
  </w:style>
  <w:style w:type="character" w:customStyle="1" w:styleId="15">
    <w:name w:val="Основной текст1"/>
    <w:basedOn w:val="1"/>
    <w:link w:val="14"/>
    <w:rPr>
      <w:rFonts w:ascii="Times New Roman" w:hAnsi="Times New Roman"/>
      <w:spacing w:val="3"/>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Balloon Text"/>
    <w:basedOn w:val="a"/>
    <w:link w:val="a6"/>
    <w:pPr>
      <w:spacing w:after="0" w:line="240" w:lineRule="auto"/>
    </w:pPr>
    <w:rPr>
      <w:rFonts w:ascii="Tahoma" w:hAnsi="Tahoma"/>
      <w:sz w:val="16"/>
    </w:rPr>
  </w:style>
  <w:style w:type="character" w:customStyle="1" w:styleId="a6">
    <w:name w:val="Текст выноски Знак"/>
    <w:basedOn w:val="1"/>
    <w:link w:val="a5"/>
    <w:rPr>
      <w:rFonts w:ascii="Tahoma" w:hAnsi="Tahoma"/>
      <w:sz w:val="16"/>
    </w:rPr>
  </w:style>
  <w:style w:type="paragraph" w:customStyle="1" w:styleId="16">
    <w:name w:val="Обычный1"/>
    <w:link w:val="17"/>
  </w:style>
  <w:style w:type="character" w:customStyle="1" w:styleId="17">
    <w:name w:val="Обычный1"/>
    <w:link w:val="16"/>
  </w:style>
  <w:style w:type="paragraph" w:styleId="a7">
    <w:name w:val="footer"/>
    <w:basedOn w:val="a"/>
    <w:link w:val="a8"/>
    <w:pPr>
      <w:tabs>
        <w:tab w:val="center" w:pos="4677"/>
        <w:tab w:val="right" w:pos="9355"/>
      </w:tabs>
      <w:spacing w:after="0" w:line="240" w:lineRule="auto"/>
    </w:pPr>
  </w:style>
  <w:style w:type="character" w:customStyle="1" w:styleId="a8">
    <w:name w:val="Нижний колонтитул Знак"/>
    <w:basedOn w:val="1"/>
    <w:link w:val="a7"/>
  </w:style>
  <w:style w:type="character" w:customStyle="1" w:styleId="50">
    <w:name w:val="Заголовок 5 Знак"/>
    <w:link w:val="5"/>
    <w:rPr>
      <w:rFonts w:ascii="XO Thames" w:hAnsi="XO Thames"/>
      <w:b/>
    </w:rPr>
  </w:style>
  <w:style w:type="character" w:customStyle="1" w:styleId="11">
    <w:name w:val="Заголовок 1 Знак"/>
    <w:link w:val="10"/>
    <w:rPr>
      <w:rFonts w:ascii="XO Thames" w:hAnsi="XO Thames"/>
      <w:b/>
      <w:sz w:val="32"/>
    </w:rPr>
  </w:style>
  <w:style w:type="paragraph" w:customStyle="1" w:styleId="18">
    <w:name w:val="Гиперссылка1"/>
    <w:link w:val="a9"/>
    <w:rPr>
      <w:color w:val="0000FF"/>
      <w:u w:val="single"/>
    </w:rPr>
  </w:style>
  <w:style w:type="character" w:styleId="a9">
    <w:name w:val="Hyperlink"/>
    <w:link w:val="18"/>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23">
    <w:name w:val="Основной шрифт абзаца2"/>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Subtitle"/>
    <w:next w:val="a"/>
    <w:link w:val="ab"/>
    <w:uiPriority w:val="11"/>
    <w:qFormat/>
    <w:pPr>
      <w:jc w:val="both"/>
    </w:pPr>
    <w:rPr>
      <w:rFonts w:ascii="XO Thames" w:hAnsi="XO Thames"/>
      <w:i/>
      <w:sz w:val="24"/>
    </w:rPr>
  </w:style>
  <w:style w:type="character" w:customStyle="1" w:styleId="ab">
    <w:name w:val="Подзаголовок Знак"/>
    <w:link w:val="aa"/>
    <w:rPr>
      <w:rFonts w:ascii="XO Thames" w:hAnsi="XO Thames"/>
      <w:i/>
      <w:sz w:val="24"/>
    </w:rPr>
  </w:style>
  <w:style w:type="paragraph" w:customStyle="1" w:styleId="24">
    <w:name w:val="Основной текст (2)"/>
    <w:basedOn w:val="a"/>
    <w:link w:val="25"/>
    <w:pPr>
      <w:widowControl w:val="0"/>
      <w:spacing w:before="720" w:after="180" w:line="0" w:lineRule="atLeast"/>
      <w:jc w:val="center"/>
    </w:pPr>
    <w:rPr>
      <w:rFonts w:ascii="Times New Roman" w:hAnsi="Times New Roman"/>
      <w:b/>
      <w:spacing w:val="5"/>
      <w:sz w:val="18"/>
    </w:rPr>
  </w:style>
  <w:style w:type="character" w:customStyle="1" w:styleId="25">
    <w:name w:val="Основной текст (2)"/>
    <w:basedOn w:val="1"/>
    <w:link w:val="24"/>
    <w:rPr>
      <w:rFonts w:ascii="Times New Roman" w:hAnsi="Times New Roman"/>
      <w:b/>
      <w:spacing w:val="5"/>
      <w:sz w:val="18"/>
    </w:rPr>
  </w:style>
  <w:style w:type="paragraph" w:styleId="ac">
    <w:name w:val="Title"/>
    <w:next w:val="a"/>
    <w:link w:val="ad"/>
    <w:uiPriority w:val="10"/>
    <w:qFormat/>
    <w:pPr>
      <w:spacing w:before="567" w:after="567"/>
      <w:jc w:val="center"/>
    </w:pPr>
    <w:rPr>
      <w:rFonts w:ascii="XO Thames" w:hAnsi="XO Thames"/>
      <w:b/>
      <w:caps/>
      <w:sz w:val="40"/>
    </w:rPr>
  </w:style>
  <w:style w:type="character" w:customStyle="1" w:styleId="ad">
    <w:name w:val="Название Знак"/>
    <w:link w:val="ac"/>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b">
    <w:name w:val="Гиперссылка1"/>
    <w:basedOn w:val="12"/>
    <w:link w:val="1c"/>
    <w:rPr>
      <w:color w:val="0000FF" w:themeColor="hyperlink"/>
      <w:u w:val="single"/>
    </w:rPr>
  </w:style>
  <w:style w:type="character" w:customStyle="1" w:styleId="1c">
    <w:name w:val="Гиперссылка1"/>
    <w:basedOn w:val="13"/>
    <w:link w:val="1b"/>
    <w:rPr>
      <w:color w:val="0000FF" w:themeColor="hyperlink"/>
      <w:u w:val="single"/>
    </w:rPr>
  </w:style>
  <w:style w:type="character" w:customStyle="1" w:styleId="20">
    <w:name w:val="Заголовок 2 Знак"/>
    <w:link w:val="2"/>
    <w:rPr>
      <w:rFonts w:ascii="XO Thames" w:hAnsi="XO Thames"/>
      <w:b/>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af0">
    <w:name w:val="Прижатый влево"/>
    <w:basedOn w:val="a"/>
    <w:next w:val="a"/>
    <w:uiPriority w:val="99"/>
    <w:rsid w:val="00497D7E"/>
    <w:pPr>
      <w:autoSpaceDE w:val="0"/>
      <w:autoSpaceDN w:val="0"/>
      <w:adjustRightInd w:val="0"/>
      <w:spacing w:after="0" w:line="240" w:lineRule="auto"/>
    </w:pPr>
    <w:rPr>
      <w:rFonts w:ascii="Arial" w:eastAsiaTheme="minorHAnsi" w:hAnsi="Arial" w:cs="Arial"/>
      <w:color w:val="auto"/>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12">
    <w:name w:val="Основной шрифт абзаца1"/>
    <w:link w:val="13"/>
  </w:style>
  <w:style w:type="character" w:customStyle="1" w:styleId="13">
    <w:name w:val="Основной шрифт абзаца1"/>
    <w:link w:val="12"/>
  </w:style>
  <w:style w:type="paragraph" w:styleId="a3">
    <w:name w:val="header"/>
    <w:basedOn w:val="a"/>
    <w:link w:val="a4"/>
    <w:pPr>
      <w:tabs>
        <w:tab w:val="center" w:pos="4677"/>
        <w:tab w:val="right" w:pos="9355"/>
      </w:tabs>
      <w:spacing w:after="0" w:line="240" w:lineRule="auto"/>
    </w:pPr>
  </w:style>
  <w:style w:type="character" w:customStyle="1" w:styleId="a4">
    <w:name w:val="Верхний колонтитул Знак"/>
    <w:basedOn w:val="1"/>
    <w:link w:val="a3"/>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link w:val="3"/>
    <w:rPr>
      <w:rFonts w:ascii="XO Thames" w:hAnsi="XO Thames"/>
      <w:b/>
      <w:sz w:val="26"/>
    </w:rPr>
  </w:style>
  <w:style w:type="paragraph" w:customStyle="1" w:styleId="14">
    <w:name w:val="Основной текст1"/>
    <w:basedOn w:val="a"/>
    <w:link w:val="15"/>
    <w:pPr>
      <w:widowControl w:val="0"/>
      <w:spacing w:after="60" w:line="0" w:lineRule="atLeast"/>
      <w:jc w:val="right"/>
    </w:pPr>
    <w:rPr>
      <w:rFonts w:ascii="Times New Roman" w:hAnsi="Times New Roman"/>
      <w:spacing w:val="3"/>
      <w:sz w:val="18"/>
    </w:rPr>
  </w:style>
  <w:style w:type="character" w:customStyle="1" w:styleId="15">
    <w:name w:val="Основной текст1"/>
    <w:basedOn w:val="1"/>
    <w:link w:val="14"/>
    <w:rPr>
      <w:rFonts w:ascii="Times New Roman" w:hAnsi="Times New Roman"/>
      <w:spacing w:val="3"/>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5">
    <w:name w:val="Balloon Text"/>
    <w:basedOn w:val="a"/>
    <w:link w:val="a6"/>
    <w:pPr>
      <w:spacing w:after="0" w:line="240" w:lineRule="auto"/>
    </w:pPr>
    <w:rPr>
      <w:rFonts w:ascii="Tahoma" w:hAnsi="Tahoma"/>
      <w:sz w:val="16"/>
    </w:rPr>
  </w:style>
  <w:style w:type="character" w:customStyle="1" w:styleId="a6">
    <w:name w:val="Текст выноски Знак"/>
    <w:basedOn w:val="1"/>
    <w:link w:val="a5"/>
    <w:rPr>
      <w:rFonts w:ascii="Tahoma" w:hAnsi="Tahoma"/>
      <w:sz w:val="16"/>
    </w:rPr>
  </w:style>
  <w:style w:type="paragraph" w:customStyle="1" w:styleId="16">
    <w:name w:val="Обычный1"/>
    <w:link w:val="17"/>
  </w:style>
  <w:style w:type="character" w:customStyle="1" w:styleId="17">
    <w:name w:val="Обычный1"/>
    <w:link w:val="16"/>
  </w:style>
  <w:style w:type="paragraph" w:styleId="a7">
    <w:name w:val="footer"/>
    <w:basedOn w:val="a"/>
    <w:link w:val="a8"/>
    <w:pPr>
      <w:tabs>
        <w:tab w:val="center" w:pos="4677"/>
        <w:tab w:val="right" w:pos="9355"/>
      </w:tabs>
      <w:spacing w:after="0" w:line="240" w:lineRule="auto"/>
    </w:pPr>
  </w:style>
  <w:style w:type="character" w:customStyle="1" w:styleId="a8">
    <w:name w:val="Нижний колонтитул Знак"/>
    <w:basedOn w:val="1"/>
    <w:link w:val="a7"/>
  </w:style>
  <w:style w:type="character" w:customStyle="1" w:styleId="50">
    <w:name w:val="Заголовок 5 Знак"/>
    <w:link w:val="5"/>
    <w:rPr>
      <w:rFonts w:ascii="XO Thames" w:hAnsi="XO Thames"/>
      <w:b/>
    </w:rPr>
  </w:style>
  <w:style w:type="character" w:customStyle="1" w:styleId="11">
    <w:name w:val="Заголовок 1 Знак"/>
    <w:link w:val="10"/>
    <w:rPr>
      <w:rFonts w:ascii="XO Thames" w:hAnsi="XO Thames"/>
      <w:b/>
      <w:sz w:val="32"/>
    </w:rPr>
  </w:style>
  <w:style w:type="paragraph" w:customStyle="1" w:styleId="18">
    <w:name w:val="Гиперссылка1"/>
    <w:link w:val="a9"/>
    <w:rPr>
      <w:color w:val="0000FF"/>
      <w:u w:val="single"/>
    </w:rPr>
  </w:style>
  <w:style w:type="character" w:styleId="a9">
    <w:name w:val="Hyperlink"/>
    <w:link w:val="18"/>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rPr>
  </w:style>
  <w:style w:type="paragraph" w:styleId="19">
    <w:name w:val="toc 1"/>
    <w:next w:val="a"/>
    <w:link w:val="1a"/>
    <w:uiPriority w:val="39"/>
    <w:rPr>
      <w:rFonts w:ascii="XO Thames" w:hAnsi="XO Thames"/>
      <w:b/>
      <w:sz w:val="28"/>
    </w:rPr>
  </w:style>
  <w:style w:type="character" w:customStyle="1" w:styleId="1a">
    <w:name w:val="Оглавление 1 Знак"/>
    <w:link w:val="19"/>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23">
    <w:name w:val="Основной шрифт абзаца2"/>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a">
    <w:name w:val="Subtitle"/>
    <w:next w:val="a"/>
    <w:link w:val="ab"/>
    <w:uiPriority w:val="11"/>
    <w:qFormat/>
    <w:pPr>
      <w:jc w:val="both"/>
    </w:pPr>
    <w:rPr>
      <w:rFonts w:ascii="XO Thames" w:hAnsi="XO Thames"/>
      <w:i/>
      <w:sz w:val="24"/>
    </w:rPr>
  </w:style>
  <w:style w:type="character" w:customStyle="1" w:styleId="ab">
    <w:name w:val="Подзаголовок Знак"/>
    <w:link w:val="aa"/>
    <w:rPr>
      <w:rFonts w:ascii="XO Thames" w:hAnsi="XO Thames"/>
      <w:i/>
      <w:sz w:val="24"/>
    </w:rPr>
  </w:style>
  <w:style w:type="paragraph" w:customStyle="1" w:styleId="24">
    <w:name w:val="Основной текст (2)"/>
    <w:basedOn w:val="a"/>
    <w:link w:val="25"/>
    <w:pPr>
      <w:widowControl w:val="0"/>
      <w:spacing w:before="720" w:after="180" w:line="0" w:lineRule="atLeast"/>
      <w:jc w:val="center"/>
    </w:pPr>
    <w:rPr>
      <w:rFonts w:ascii="Times New Roman" w:hAnsi="Times New Roman"/>
      <w:b/>
      <w:spacing w:val="5"/>
      <w:sz w:val="18"/>
    </w:rPr>
  </w:style>
  <w:style w:type="character" w:customStyle="1" w:styleId="25">
    <w:name w:val="Основной текст (2)"/>
    <w:basedOn w:val="1"/>
    <w:link w:val="24"/>
    <w:rPr>
      <w:rFonts w:ascii="Times New Roman" w:hAnsi="Times New Roman"/>
      <w:b/>
      <w:spacing w:val="5"/>
      <w:sz w:val="18"/>
    </w:rPr>
  </w:style>
  <w:style w:type="paragraph" w:styleId="ac">
    <w:name w:val="Title"/>
    <w:next w:val="a"/>
    <w:link w:val="ad"/>
    <w:uiPriority w:val="10"/>
    <w:qFormat/>
    <w:pPr>
      <w:spacing w:before="567" w:after="567"/>
      <w:jc w:val="center"/>
    </w:pPr>
    <w:rPr>
      <w:rFonts w:ascii="XO Thames" w:hAnsi="XO Thames"/>
      <w:b/>
      <w:caps/>
      <w:sz w:val="40"/>
    </w:rPr>
  </w:style>
  <w:style w:type="character" w:customStyle="1" w:styleId="ad">
    <w:name w:val="Название Знак"/>
    <w:link w:val="ac"/>
    <w:rPr>
      <w:rFonts w:ascii="XO Thames" w:hAnsi="XO Thames"/>
      <w:b/>
      <w:caps/>
      <w:sz w:val="40"/>
    </w:rPr>
  </w:style>
  <w:style w:type="character" w:customStyle="1" w:styleId="40">
    <w:name w:val="Заголовок 4 Знак"/>
    <w:link w:val="4"/>
    <w:rPr>
      <w:rFonts w:ascii="XO Thames" w:hAnsi="XO Thames"/>
      <w:b/>
      <w:sz w:val="24"/>
    </w:rPr>
  </w:style>
  <w:style w:type="paragraph" w:customStyle="1" w:styleId="1b">
    <w:name w:val="Гиперссылка1"/>
    <w:basedOn w:val="12"/>
    <w:link w:val="1c"/>
    <w:rPr>
      <w:color w:val="0000FF" w:themeColor="hyperlink"/>
      <w:u w:val="single"/>
    </w:rPr>
  </w:style>
  <w:style w:type="character" w:customStyle="1" w:styleId="1c">
    <w:name w:val="Гиперссылка1"/>
    <w:basedOn w:val="13"/>
    <w:link w:val="1b"/>
    <w:rPr>
      <w:color w:val="0000FF" w:themeColor="hyperlink"/>
      <w:u w:val="single"/>
    </w:rPr>
  </w:style>
  <w:style w:type="character" w:customStyle="1" w:styleId="20">
    <w:name w:val="Заголовок 2 Знак"/>
    <w:link w:val="2"/>
    <w:rPr>
      <w:rFonts w:ascii="XO Thames" w:hAnsi="XO Thames"/>
      <w:b/>
      <w:sz w:val="28"/>
    </w:rPr>
  </w:style>
  <w:style w:type="paragraph" w:styleId="ae">
    <w:name w:val="List Paragraph"/>
    <w:basedOn w:val="a"/>
    <w:link w:val="af"/>
    <w:pPr>
      <w:ind w:left="720"/>
      <w:contextualSpacing/>
    </w:pPr>
  </w:style>
  <w:style w:type="character" w:customStyle="1" w:styleId="af">
    <w:name w:val="Абзац списка Знак"/>
    <w:basedOn w:val="1"/>
    <w:link w:val="ae"/>
  </w:style>
  <w:style w:type="paragraph" w:customStyle="1" w:styleId="af0">
    <w:name w:val="Прижатый влево"/>
    <w:basedOn w:val="a"/>
    <w:next w:val="a"/>
    <w:uiPriority w:val="99"/>
    <w:rsid w:val="00497D7E"/>
    <w:pPr>
      <w:autoSpaceDE w:val="0"/>
      <w:autoSpaceDN w:val="0"/>
      <w:adjustRightInd w:val="0"/>
      <w:spacing w:after="0" w:line="240" w:lineRule="auto"/>
    </w:pPr>
    <w:rPr>
      <w:rFonts w:ascii="Arial" w:eastAsiaTheme="minorHAnsi" w:hAnsi="Arial" w:cs="Arial"/>
      <w:color w:val="auto"/>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383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3B84E-AD2B-44A0-BC3B-C7E84635C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1463</TotalTime>
  <Pages>20</Pages>
  <Words>6729</Words>
  <Characters>38357</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35</cp:revision>
  <cp:lastPrinted>2026-01-14T07:50:00Z</cp:lastPrinted>
  <dcterms:created xsi:type="dcterms:W3CDTF">2024-09-30T12:49:00Z</dcterms:created>
  <dcterms:modified xsi:type="dcterms:W3CDTF">2026-01-26T06:09:00Z</dcterms:modified>
</cp:coreProperties>
</file>